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3E" w:rsidRDefault="002A6E3E" w:rsidP="002A6E3E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51532E">
        <w:rPr>
          <w:rFonts w:ascii="Times New Roman" w:hAnsi="Times New Roman" w:cs="Times New Roman"/>
          <w:b/>
          <w:sz w:val="36"/>
        </w:rPr>
        <w:t xml:space="preserve">– </w:t>
      </w:r>
      <w:r>
        <w:rPr>
          <w:rFonts w:ascii="Times New Roman" w:hAnsi="Times New Roman" w:cs="Times New Roman"/>
          <w:b/>
          <w:sz w:val="36"/>
        </w:rPr>
        <w:t>MODERNÝ SLOVENSKÝ NÁROD</w:t>
      </w:r>
    </w:p>
    <w:p w:rsidR="002A6E3E" w:rsidRDefault="00037D65" w:rsidP="002A6E3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</w:rPr>
        <w:t xml:space="preserve">1. </w:t>
      </w:r>
      <w:r w:rsidR="00AC6E13">
        <w:rPr>
          <w:rFonts w:ascii="Times New Roman" w:hAnsi="Times New Roman" w:cs="Times New Roman"/>
          <w:b/>
          <w:sz w:val="32"/>
        </w:rPr>
        <w:t>Slovenské národné hnutie</w:t>
      </w:r>
    </w:p>
    <w:p w:rsidR="00AC6E13" w:rsidRDefault="00AC6E13" w:rsidP="00AC6E13">
      <w:pPr>
        <w:tabs>
          <w:tab w:val="left" w:pos="1701"/>
        </w:tabs>
        <w:spacing w:before="6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polovica 18. storočia</w:t>
      </w:r>
    </w:p>
    <w:p w:rsidR="00AC6E13" w:rsidRDefault="00AC6E13" w:rsidP="00AC6E13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AC6E13">
        <w:rPr>
          <w:rFonts w:ascii="Times New Roman" w:hAnsi="Times New Roman" w:cs="Times New Roman"/>
          <w:b/>
          <w:sz w:val="24"/>
        </w:rPr>
        <w:t>Osvietenstvo</w:t>
      </w:r>
      <w:r>
        <w:rPr>
          <w:rFonts w:ascii="Times New Roman" w:hAnsi="Times New Roman" w:cs="Times New Roman"/>
          <w:sz w:val="24"/>
        </w:rPr>
        <w:t xml:space="preserve"> – charakterizujeme ako vek rozumu, v spoločnosti silnela potreba vzdelávať a kultivovať ľud. Toto obdobie nahradilo v 1. polovici 19. storočia obdobie </w:t>
      </w:r>
      <w:r w:rsidRPr="00AC6E13">
        <w:rPr>
          <w:rFonts w:ascii="Times New Roman" w:hAnsi="Times New Roman" w:cs="Times New Roman"/>
          <w:b/>
          <w:sz w:val="24"/>
        </w:rPr>
        <w:t>romantizmu</w:t>
      </w:r>
      <w:r>
        <w:rPr>
          <w:rFonts w:ascii="Times New Roman" w:hAnsi="Times New Roman" w:cs="Times New Roman"/>
          <w:sz w:val="24"/>
        </w:rPr>
        <w:t xml:space="preserve">. prejavovalo sa citovými a vnútornými postojmi ľudí. </w:t>
      </w:r>
    </w:p>
    <w:p w:rsidR="00AC6E13" w:rsidRDefault="00AC6E13" w:rsidP="00AC6E13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Počas týchto dvoch období sa rozvíjalo </w:t>
      </w:r>
      <w:r w:rsidRPr="00AC6E13">
        <w:rPr>
          <w:rFonts w:ascii="Times New Roman" w:hAnsi="Times New Roman" w:cs="Times New Roman"/>
          <w:b/>
          <w:sz w:val="24"/>
        </w:rPr>
        <w:t>slovenské národné hnutie</w:t>
      </w:r>
      <w:r>
        <w:rPr>
          <w:rFonts w:ascii="Times New Roman" w:hAnsi="Times New Roman" w:cs="Times New Roman"/>
          <w:sz w:val="24"/>
        </w:rPr>
        <w:t xml:space="preserve"> – proces utvárania modernej podoby národa. </w:t>
      </w:r>
    </w:p>
    <w:p w:rsidR="00AC6E13" w:rsidRDefault="00AC6E13" w:rsidP="00AC6E13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konca 18. storočia sa v celej Európe diskutovalo o </w:t>
      </w:r>
      <w:r w:rsidRPr="00AC6E13">
        <w:rPr>
          <w:rFonts w:ascii="Times New Roman" w:hAnsi="Times New Roman" w:cs="Times New Roman"/>
          <w:b/>
          <w:sz w:val="24"/>
        </w:rPr>
        <w:t>národoch</w:t>
      </w:r>
      <w:r>
        <w:rPr>
          <w:rFonts w:ascii="Times New Roman" w:hAnsi="Times New Roman" w:cs="Times New Roman"/>
          <w:sz w:val="24"/>
        </w:rPr>
        <w:t xml:space="preserve">. Na základe toho vzrastalo </w:t>
      </w:r>
      <w:r w:rsidRPr="00AC6E13">
        <w:rPr>
          <w:rFonts w:ascii="Times New Roman" w:hAnsi="Times New Roman" w:cs="Times New Roman"/>
          <w:b/>
          <w:sz w:val="24"/>
        </w:rPr>
        <w:t>národné povedomie</w:t>
      </w:r>
      <w:r>
        <w:rPr>
          <w:rFonts w:ascii="Times New Roman" w:hAnsi="Times New Roman" w:cs="Times New Roman"/>
          <w:sz w:val="24"/>
        </w:rPr>
        <w:t xml:space="preserve"> – presvedčenie, že človek je prirodzeným členom národa, do ktorého sa  narodí alebo ktorého jazykom hovorí. </w:t>
      </w:r>
    </w:p>
    <w:p w:rsidR="00AC6E13" w:rsidRDefault="00AC6E13" w:rsidP="00AC6E13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Bola nastolená otázka, čo je to </w:t>
      </w:r>
      <w:r w:rsidRPr="00AC6E13">
        <w:rPr>
          <w:rFonts w:ascii="Times New Roman" w:hAnsi="Times New Roman" w:cs="Times New Roman"/>
          <w:b/>
          <w:sz w:val="24"/>
        </w:rPr>
        <w:t>národ</w:t>
      </w:r>
      <w:r>
        <w:rPr>
          <w:rFonts w:ascii="Times New Roman" w:hAnsi="Times New Roman" w:cs="Times New Roman"/>
          <w:sz w:val="24"/>
        </w:rPr>
        <w:t>. Učenci tohto obdobia za hlavné znaky národa považujú:</w:t>
      </w:r>
    </w:p>
    <w:p w:rsidR="00AC6E13" w:rsidRPr="00AC6E13" w:rsidRDefault="00AC6E13" w:rsidP="00357D89">
      <w:pPr>
        <w:pStyle w:val="Odsekzoznamu"/>
        <w:numPr>
          <w:ilvl w:val="0"/>
          <w:numId w:val="37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AC6E13">
        <w:rPr>
          <w:rFonts w:ascii="Times New Roman" w:hAnsi="Times New Roman" w:cs="Times New Roman"/>
          <w:sz w:val="24"/>
        </w:rPr>
        <w:t>ľudovú kultúru (folklór)</w:t>
      </w:r>
    </w:p>
    <w:p w:rsidR="00AC6E13" w:rsidRPr="00AC6E13" w:rsidRDefault="00AC6E13" w:rsidP="00357D89">
      <w:pPr>
        <w:pStyle w:val="Odsekzoznamu"/>
        <w:numPr>
          <w:ilvl w:val="0"/>
          <w:numId w:val="37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AC6E13">
        <w:rPr>
          <w:rFonts w:ascii="Times New Roman" w:hAnsi="Times New Roman" w:cs="Times New Roman"/>
          <w:sz w:val="24"/>
        </w:rPr>
        <w:t>národné zvyky</w:t>
      </w:r>
    </w:p>
    <w:p w:rsidR="00AC6E13" w:rsidRPr="00AC6E13" w:rsidRDefault="00AC6E13" w:rsidP="00357D89">
      <w:pPr>
        <w:pStyle w:val="Odsekzoznamu"/>
        <w:numPr>
          <w:ilvl w:val="0"/>
          <w:numId w:val="37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AC6E13">
        <w:rPr>
          <w:rFonts w:ascii="Times New Roman" w:hAnsi="Times New Roman" w:cs="Times New Roman"/>
          <w:sz w:val="24"/>
        </w:rPr>
        <w:t>obyčaje</w:t>
      </w:r>
    </w:p>
    <w:p w:rsidR="00AC6E13" w:rsidRDefault="00AC6E13" w:rsidP="00357D89">
      <w:pPr>
        <w:pStyle w:val="Odsekzoznamu"/>
        <w:numPr>
          <w:ilvl w:val="0"/>
          <w:numId w:val="37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AC6E13">
        <w:rPr>
          <w:rFonts w:ascii="Times New Roman" w:hAnsi="Times New Roman" w:cs="Times New Roman"/>
          <w:sz w:val="24"/>
        </w:rPr>
        <w:t>jazyk</w:t>
      </w:r>
    </w:p>
    <w:p w:rsidR="00AC6E13" w:rsidRDefault="00AC6E13" w:rsidP="00AC6E13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Habsburská monarchia bola mnohonárodnostným štátom. Žili tam rôzne etniká – Slováci, Česi, Chorváti, Srbi, Rusíni, Slovinci. Dominantné postavenie mali Nemci a Maďari. </w:t>
      </w:r>
    </w:p>
    <w:p w:rsidR="00AC6E13" w:rsidRDefault="00AC6E13" w:rsidP="00AC6E13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Slováci používali rôzne nárečia, rozdeľoval ich aj bohoslužobný jazyk. Katolíci používali angličtinu a evanjelici biblickú češtinu → cesta k zjednocovaniu jazyka. </w:t>
      </w:r>
    </w:p>
    <w:p w:rsidR="00AC6E13" w:rsidRDefault="00AC6E13" w:rsidP="00AC6E13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</w:p>
    <w:p w:rsidR="00AC6E13" w:rsidRPr="00723760" w:rsidRDefault="00AC6E13" w:rsidP="00723760">
      <w:pPr>
        <w:tabs>
          <w:tab w:val="left" w:pos="1701"/>
        </w:tabs>
        <w:spacing w:before="60" w:after="0"/>
        <w:jc w:val="center"/>
        <w:rPr>
          <w:rFonts w:ascii="Times New Roman" w:hAnsi="Times New Roman" w:cs="Times New Roman"/>
          <w:b/>
          <w:sz w:val="24"/>
        </w:rPr>
      </w:pPr>
      <w:r w:rsidRPr="00723760">
        <w:rPr>
          <w:rFonts w:ascii="Times New Roman" w:hAnsi="Times New Roman" w:cs="Times New Roman"/>
          <w:b/>
          <w:sz w:val="24"/>
        </w:rPr>
        <w:t>Tri generácie sl</w:t>
      </w:r>
      <w:r w:rsidR="00723760" w:rsidRPr="00723760">
        <w:rPr>
          <w:rFonts w:ascii="Times New Roman" w:hAnsi="Times New Roman" w:cs="Times New Roman"/>
          <w:b/>
          <w:sz w:val="24"/>
        </w:rPr>
        <w:t>ovenských národovcov</w:t>
      </w:r>
    </w:p>
    <w:p w:rsidR="00723760" w:rsidRDefault="00723760" w:rsidP="00AC6E13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Najvplyvnejšie osobnosti, ktoré ovplyvnili Národné hnutie, boli: </w:t>
      </w:r>
    </w:p>
    <w:p w:rsidR="00723760" w:rsidRDefault="00723760" w:rsidP="00357D89">
      <w:pPr>
        <w:pStyle w:val="Odsekzoznamu"/>
        <w:numPr>
          <w:ilvl w:val="0"/>
          <w:numId w:val="38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Anton Bernolák – katolícky učenec </w:t>
      </w:r>
    </w:p>
    <w:p w:rsidR="00723760" w:rsidRDefault="00723760" w:rsidP="00357D89">
      <w:pPr>
        <w:pStyle w:val="Odsekzoznamu"/>
        <w:numPr>
          <w:ilvl w:val="0"/>
          <w:numId w:val="38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3EB6" wp14:editId="70099AF0">
                <wp:simplePos x="0" y="0"/>
                <wp:positionH relativeFrom="column">
                  <wp:posOffset>1430579</wp:posOffset>
                </wp:positionH>
                <wp:positionV relativeFrom="paragraph">
                  <wp:posOffset>61468</wp:posOffset>
                </wp:positionV>
                <wp:extent cx="131673" cy="219456"/>
                <wp:effectExtent l="0" t="0" r="40005" b="28575"/>
                <wp:wrapNone/>
                <wp:docPr id="3" name="Pravá zložená zát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21945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F03BF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zložená zátvorka 3" o:spid="_x0000_s1026" type="#_x0000_t88" style="position:absolute;margin-left:112.65pt;margin-top:4.85pt;width:10.35pt;height:17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" adj="1080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Ján Kollár                evanjelickí vzdelanci</w:t>
      </w:r>
    </w:p>
    <w:p w:rsidR="00723760" w:rsidRDefault="00723760" w:rsidP="00357D89">
      <w:pPr>
        <w:pStyle w:val="Odsekzoznamu"/>
        <w:numPr>
          <w:ilvl w:val="0"/>
          <w:numId w:val="38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Ľudovít Štúr </w:t>
      </w:r>
    </w:p>
    <w:p w:rsidR="00723760" w:rsidRDefault="00723760" w:rsidP="00723760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72376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3 fázy slovenského národného hnutia – navzájom sa prelínali: </w:t>
      </w:r>
    </w:p>
    <w:p w:rsidR="00723760" w:rsidRPr="00723760" w:rsidRDefault="00723760" w:rsidP="00723760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b/>
          <w:sz w:val="24"/>
        </w:rPr>
      </w:pPr>
      <w:r w:rsidRPr="00723760">
        <w:rPr>
          <w:rFonts w:ascii="Times New Roman" w:hAnsi="Times New Roman" w:cs="Times New Roman"/>
          <w:b/>
          <w:sz w:val="24"/>
        </w:rPr>
        <w:t xml:space="preserve">1. fáza (generácia) </w:t>
      </w:r>
    </w:p>
    <w:p w:rsidR="00723760" w:rsidRPr="00723760" w:rsidRDefault="00723760" w:rsidP="00357D89">
      <w:pPr>
        <w:pStyle w:val="Odsekzoznamu"/>
        <w:numPr>
          <w:ilvl w:val="0"/>
          <w:numId w:val="39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723760">
        <w:rPr>
          <w:rFonts w:ascii="Times New Roman" w:hAnsi="Times New Roman" w:cs="Times New Roman"/>
          <w:sz w:val="24"/>
        </w:rPr>
        <w:t>1780 – 1820</w:t>
      </w:r>
    </w:p>
    <w:p w:rsidR="00723760" w:rsidRPr="00723760" w:rsidRDefault="00723760" w:rsidP="00357D89">
      <w:pPr>
        <w:pStyle w:val="Odsekzoznamu"/>
        <w:numPr>
          <w:ilvl w:val="0"/>
          <w:numId w:val="39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723760">
        <w:rPr>
          <w:rFonts w:ascii="Times New Roman" w:hAnsi="Times New Roman" w:cs="Times New Roman"/>
          <w:sz w:val="24"/>
        </w:rPr>
        <w:t>osvietenská</w:t>
      </w:r>
    </w:p>
    <w:p w:rsidR="00723760" w:rsidRPr="00723760" w:rsidRDefault="00723760" w:rsidP="00357D89">
      <w:pPr>
        <w:pStyle w:val="Odsekzoznamu"/>
        <w:numPr>
          <w:ilvl w:val="0"/>
          <w:numId w:val="39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723760">
        <w:rPr>
          <w:rFonts w:ascii="Times New Roman" w:hAnsi="Times New Roman" w:cs="Times New Roman"/>
          <w:sz w:val="24"/>
        </w:rPr>
        <w:t>zakladanie spolkov a spoločností, vzdelávanie a osveta</w:t>
      </w:r>
    </w:p>
    <w:p w:rsidR="00723760" w:rsidRDefault="00723760" w:rsidP="00357D89">
      <w:pPr>
        <w:pStyle w:val="Odsekzoznamu"/>
        <w:numPr>
          <w:ilvl w:val="0"/>
          <w:numId w:val="39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723760">
        <w:rPr>
          <w:rFonts w:ascii="Times New Roman" w:hAnsi="Times New Roman" w:cs="Times New Roman"/>
          <w:sz w:val="24"/>
        </w:rPr>
        <w:t>Bernolák, katolícki vzdelanci, Bernolákovci</w:t>
      </w:r>
    </w:p>
    <w:p w:rsidR="00723760" w:rsidRPr="00723760" w:rsidRDefault="00723760" w:rsidP="00723760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b/>
          <w:sz w:val="24"/>
        </w:rPr>
      </w:pPr>
      <w:r w:rsidRPr="00723760">
        <w:rPr>
          <w:rFonts w:ascii="Times New Roman" w:hAnsi="Times New Roman" w:cs="Times New Roman"/>
          <w:b/>
          <w:sz w:val="24"/>
        </w:rPr>
        <w:t>2. fáza (generácia)</w:t>
      </w:r>
    </w:p>
    <w:p w:rsidR="00723760" w:rsidRPr="00723760" w:rsidRDefault="00723760" w:rsidP="00357D89">
      <w:pPr>
        <w:pStyle w:val="Odsekzoznamu"/>
        <w:numPr>
          <w:ilvl w:val="0"/>
          <w:numId w:val="40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723760">
        <w:rPr>
          <w:rFonts w:ascii="Times New Roman" w:hAnsi="Times New Roman" w:cs="Times New Roman"/>
          <w:sz w:val="24"/>
        </w:rPr>
        <w:t>1820 – 1835</w:t>
      </w:r>
    </w:p>
    <w:p w:rsidR="00723760" w:rsidRPr="00723760" w:rsidRDefault="00723760" w:rsidP="00357D89">
      <w:pPr>
        <w:pStyle w:val="Odsekzoznamu"/>
        <w:numPr>
          <w:ilvl w:val="0"/>
          <w:numId w:val="40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723760">
        <w:rPr>
          <w:rFonts w:ascii="Times New Roman" w:hAnsi="Times New Roman" w:cs="Times New Roman"/>
          <w:sz w:val="24"/>
        </w:rPr>
        <w:t>rozvíjanie spolupráce s inými slovanskými národmi</w:t>
      </w:r>
    </w:p>
    <w:p w:rsidR="00723760" w:rsidRPr="00723760" w:rsidRDefault="00723760" w:rsidP="00357D89">
      <w:pPr>
        <w:pStyle w:val="Odsekzoznamu"/>
        <w:numPr>
          <w:ilvl w:val="0"/>
          <w:numId w:val="40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723760">
        <w:rPr>
          <w:rFonts w:ascii="Times New Roman" w:hAnsi="Times New Roman" w:cs="Times New Roman"/>
          <w:sz w:val="24"/>
        </w:rPr>
        <w:t>básnik Ján Kollár a vedec Pavol Jozef Šafárik</w:t>
      </w:r>
    </w:p>
    <w:p w:rsidR="00723760" w:rsidRPr="00723760" w:rsidRDefault="00723760" w:rsidP="00723760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b/>
          <w:sz w:val="24"/>
        </w:rPr>
      </w:pPr>
      <w:r w:rsidRPr="00723760">
        <w:rPr>
          <w:rFonts w:ascii="Times New Roman" w:hAnsi="Times New Roman" w:cs="Times New Roman"/>
          <w:b/>
          <w:sz w:val="24"/>
        </w:rPr>
        <w:t xml:space="preserve">3. fáza </w:t>
      </w:r>
    </w:p>
    <w:p w:rsidR="00723760" w:rsidRPr="00723760" w:rsidRDefault="00723760" w:rsidP="00357D89">
      <w:pPr>
        <w:pStyle w:val="Odsekzoznamu"/>
        <w:numPr>
          <w:ilvl w:val="0"/>
          <w:numId w:val="41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723760">
        <w:rPr>
          <w:rFonts w:ascii="Times New Roman" w:hAnsi="Times New Roman" w:cs="Times New Roman"/>
          <w:sz w:val="24"/>
        </w:rPr>
        <w:t xml:space="preserve">1835 – 1848 </w:t>
      </w:r>
    </w:p>
    <w:p w:rsidR="00723760" w:rsidRPr="00723760" w:rsidRDefault="00723760" w:rsidP="00357D89">
      <w:pPr>
        <w:pStyle w:val="Odsekzoznamu"/>
        <w:numPr>
          <w:ilvl w:val="0"/>
          <w:numId w:val="41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723760">
        <w:rPr>
          <w:rFonts w:ascii="Times New Roman" w:hAnsi="Times New Roman" w:cs="Times New Roman"/>
          <w:sz w:val="24"/>
        </w:rPr>
        <w:t>Štúrovci – Ľudovít Štúr</w:t>
      </w:r>
    </w:p>
    <w:p w:rsidR="00723760" w:rsidRDefault="00723760" w:rsidP="00357D89">
      <w:pPr>
        <w:pStyle w:val="Odsekzoznamu"/>
        <w:numPr>
          <w:ilvl w:val="0"/>
          <w:numId w:val="41"/>
        </w:num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  <w:r w:rsidRPr="00723760">
        <w:rPr>
          <w:rFonts w:ascii="Times New Roman" w:hAnsi="Times New Roman" w:cs="Times New Roman"/>
          <w:sz w:val="24"/>
        </w:rPr>
        <w:t>kultúrne a politické  práva, spisovný jazyk</w:t>
      </w:r>
    </w:p>
    <w:p w:rsidR="00723760" w:rsidRDefault="00723760" w:rsidP="00723760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</w:p>
    <w:p w:rsidR="00723760" w:rsidRDefault="00723760" w:rsidP="00723760">
      <w:pPr>
        <w:tabs>
          <w:tab w:val="left" w:pos="1701"/>
        </w:tabs>
        <w:spacing w:before="60" w:after="0"/>
        <w:jc w:val="both"/>
        <w:rPr>
          <w:rFonts w:ascii="Times New Roman" w:hAnsi="Times New Roman" w:cs="Times New Roman"/>
          <w:sz w:val="24"/>
        </w:rPr>
      </w:pPr>
    </w:p>
    <w:p w:rsidR="00723760" w:rsidRDefault="00037D65" w:rsidP="0072376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2. </w:t>
      </w:r>
      <w:r w:rsidR="00723760">
        <w:rPr>
          <w:rFonts w:ascii="Times New Roman" w:hAnsi="Times New Roman" w:cs="Times New Roman"/>
          <w:b/>
          <w:sz w:val="32"/>
        </w:rPr>
        <w:t>Anton Bernolák – na ceste k slovenčine</w:t>
      </w:r>
    </w:p>
    <w:p w:rsidR="00723760" w:rsidRDefault="00FC0F40" w:rsidP="00FC0F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Osvietenské myšlienky hlásali najmä katolícki kňazi. Dôraz kládli na históriu, najmä obdobie Veľkej Moravy a význam posolstva Cyrila a Metoda. </w:t>
      </w:r>
    </w:p>
    <w:p w:rsidR="00FC0F40" w:rsidRDefault="00FC0F40" w:rsidP="00FC0F40">
      <w:pPr>
        <w:rPr>
          <w:rFonts w:ascii="Times New Roman" w:hAnsi="Times New Roman" w:cs="Times New Roman"/>
          <w:sz w:val="24"/>
        </w:rPr>
      </w:pPr>
      <w:r w:rsidRPr="00F1151A">
        <w:rPr>
          <w:rFonts w:ascii="Times New Roman" w:hAnsi="Times New Roman" w:cs="Times New Roman"/>
          <w:b/>
          <w:sz w:val="24"/>
        </w:rPr>
        <w:t>Strediská národných kultúrnych aktivít</w:t>
      </w:r>
      <w:r>
        <w:rPr>
          <w:rFonts w:ascii="Times New Roman" w:hAnsi="Times New Roman" w:cs="Times New Roman"/>
          <w:sz w:val="24"/>
        </w:rPr>
        <w:t xml:space="preserve"> – Bratislava a Trnava. </w:t>
      </w:r>
    </w:p>
    <w:p w:rsidR="00FC0F40" w:rsidRDefault="00FC0F40" w:rsidP="00FC0F40">
      <w:pPr>
        <w:rPr>
          <w:rFonts w:ascii="Times New Roman" w:hAnsi="Times New Roman" w:cs="Times New Roman"/>
          <w:sz w:val="24"/>
        </w:rPr>
      </w:pPr>
      <w:r w:rsidRPr="00F1151A">
        <w:rPr>
          <w:rFonts w:ascii="Times New Roman" w:hAnsi="Times New Roman" w:cs="Times New Roman"/>
          <w:b/>
          <w:sz w:val="24"/>
        </w:rPr>
        <w:t>Škola pre katolíckych kňazov</w:t>
      </w:r>
      <w:r>
        <w:rPr>
          <w:rFonts w:ascii="Times New Roman" w:hAnsi="Times New Roman" w:cs="Times New Roman"/>
          <w:sz w:val="24"/>
        </w:rPr>
        <w:t xml:space="preserve"> (založil cisár Jozef II.) – </w:t>
      </w:r>
      <w:r w:rsidRPr="00F1151A">
        <w:rPr>
          <w:rFonts w:ascii="Times New Roman" w:hAnsi="Times New Roman" w:cs="Times New Roman"/>
          <w:b/>
          <w:sz w:val="24"/>
        </w:rPr>
        <w:t>Generálny seminár</w:t>
      </w:r>
      <w:r>
        <w:rPr>
          <w:rFonts w:ascii="Times New Roman" w:hAnsi="Times New Roman" w:cs="Times New Roman"/>
          <w:sz w:val="24"/>
        </w:rPr>
        <w:t xml:space="preserve">, kde študoval aj Anton Bernolák. </w:t>
      </w:r>
    </w:p>
    <w:p w:rsidR="00F1151A" w:rsidRPr="00F1151A" w:rsidRDefault="00FC0F40" w:rsidP="00FC0F40">
      <w:pPr>
        <w:rPr>
          <w:rFonts w:ascii="Times New Roman" w:hAnsi="Times New Roman" w:cs="Times New Roman"/>
          <w:b/>
          <w:sz w:val="24"/>
        </w:rPr>
      </w:pPr>
      <w:r w:rsidRPr="00F1151A">
        <w:rPr>
          <w:rFonts w:ascii="Times New Roman" w:hAnsi="Times New Roman" w:cs="Times New Roman"/>
          <w:b/>
          <w:sz w:val="24"/>
        </w:rPr>
        <w:t xml:space="preserve">1783 </w:t>
      </w:r>
    </w:p>
    <w:p w:rsidR="00FC0F40" w:rsidRPr="00F1151A" w:rsidRDefault="00FC0F40" w:rsidP="00357D89">
      <w:pPr>
        <w:pStyle w:val="Odsekzoznamu"/>
        <w:numPr>
          <w:ilvl w:val="0"/>
          <w:numId w:val="42"/>
        </w:numPr>
        <w:ind w:left="851"/>
        <w:rPr>
          <w:rFonts w:ascii="Times New Roman" w:hAnsi="Times New Roman" w:cs="Times New Roman"/>
          <w:b/>
          <w:sz w:val="24"/>
        </w:rPr>
      </w:pPr>
      <w:r w:rsidRPr="00F1151A">
        <w:rPr>
          <w:rFonts w:ascii="Times New Roman" w:hAnsi="Times New Roman" w:cs="Times New Roman"/>
          <w:sz w:val="24"/>
        </w:rPr>
        <w:t>neúspešný pokus o uzákonenie spisovnej slovenčiny</w:t>
      </w:r>
      <w:r w:rsidR="00F1151A" w:rsidRPr="00F1151A">
        <w:rPr>
          <w:rFonts w:ascii="Times New Roman" w:hAnsi="Times New Roman" w:cs="Times New Roman"/>
          <w:sz w:val="24"/>
        </w:rPr>
        <w:t xml:space="preserve">, </w:t>
      </w:r>
      <w:r w:rsidR="00F1151A" w:rsidRPr="00F1151A">
        <w:rPr>
          <w:rFonts w:ascii="Times New Roman" w:hAnsi="Times New Roman" w:cs="Times New Roman"/>
          <w:b/>
          <w:sz w:val="24"/>
        </w:rPr>
        <w:t>J. I. Bajza – René mládenca príhody a skúsenosti</w:t>
      </w:r>
    </w:p>
    <w:p w:rsidR="00F1151A" w:rsidRPr="00F1151A" w:rsidRDefault="00F1151A" w:rsidP="00357D89">
      <w:pPr>
        <w:pStyle w:val="Odsekzoznamu"/>
        <w:numPr>
          <w:ilvl w:val="0"/>
          <w:numId w:val="42"/>
        </w:numPr>
        <w:ind w:left="851"/>
        <w:rPr>
          <w:rFonts w:ascii="Times New Roman" w:hAnsi="Times New Roman" w:cs="Times New Roman"/>
          <w:sz w:val="24"/>
        </w:rPr>
      </w:pPr>
      <w:r w:rsidRPr="00F1151A">
        <w:rPr>
          <w:rFonts w:ascii="Times New Roman" w:hAnsi="Times New Roman" w:cs="Times New Roman"/>
          <w:sz w:val="24"/>
        </w:rPr>
        <w:t xml:space="preserve">začali vychádzať </w:t>
      </w:r>
      <w:r w:rsidRPr="00F1151A">
        <w:rPr>
          <w:rFonts w:ascii="Times New Roman" w:hAnsi="Times New Roman" w:cs="Times New Roman"/>
          <w:b/>
          <w:sz w:val="24"/>
        </w:rPr>
        <w:t>Prešporské noviny</w:t>
      </w:r>
      <w:r w:rsidRPr="00F1151A">
        <w:rPr>
          <w:rFonts w:ascii="Times New Roman" w:hAnsi="Times New Roman" w:cs="Times New Roman"/>
          <w:sz w:val="24"/>
        </w:rPr>
        <w:t xml:space="preserve"> v slovakizovanej češtine</w:t>
      </w:r>
    </w:p>
    <w:p w:rsidR="00F1151A" w:rsidRPr="00F1151A" w:rsidRDefault="00F1151A" w:rsidP="00F1151A">
      <w:pPr>
        <w:rPr>
          <w:rFonts w:ascii="Times New Roman" w:hAnsi="Times New Roman" w:cs="Times New Roman"/>
          <w:b/>
          <w:sz w:val="24"/>
        </w:rPr>
      </w:pPr>
      <w:r w:rsidRPr="00F1151A">
        <w:rPr>
          <w:rFonts w:ascii="Times New Roman" w:hAnsi="Times New Roman" w:cs="Times New Roman"/>
          <w:b/>
          <w:sz w:val="24"/>
        </w:rPr>
        <w:t>1787</w:t>
      </w:r>
    </w:p>
    <w:p w:rsidR="00F1151A" w:rsidRPr="00F1151A" w:rsidRDefault="00F1151A" w:rsidP="00357D89">
      <w:pPr>
        <w:pStyle w:val="Odsekzoznamu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F1151A">
        <w:rPr>
          <w:rFonts w:ascii="Times New Roman" w:hAnsi="Times New Roman" w:cs="Times New Roman"/>
          <w:sz w:val="24"/>
        </w:rPr>
        <w:t xml:space="preserve">Anton Bernolák </w:t>
      </w:r>
      <w:r w:rsidRPr="00F1151A">
        <w:rPr>
          <w:rFonts w:ascii="Times New Roman" w:hAnsi="Times New Roman" w:cs="Times New Roman"/>
          <w:b/>
          <w:sz w:val="24"/>
        </w:rPr>
        <w:t>kodifikoval spisovnú slovenčinu</w:t>
      </w:r>
      <w:r w:rsidRPr="00F1151A">
        <w:rPr>
          <w:rFonts w:ascii="Times New Roman" w:hAnsi="Times New Roman" w:cs="Times New Roman"/>
          <w:sz w:val="24"/>
        </w:rPr>
        <w:t xml:space="preserve"> so spolupracovníkmi</w:t>
      </w:r>
    </w:p>
    <w:p w:rsidR="00F1151A" w:rsidRPr="00F1151A" w:rsidRDefault="00F1151A" w:rsidP="00357D89">
      <w:pPr>
        <w:pStyle w:val="Odsekzoznamu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F1151A">
        <w:rPr>
          <w:rFonts w:ascii="Times New Roman" w:hAnsi="Times New Roman" w:cs="Times New Roman"/>
          <w:sz w:val="24"/>
        </w:rPr>
        <w:t xml:space="preserve">diela: </w:t>
      </w:r>
    </w:p>
    <w:p w:rsidR="00F1151A" w:rsidRDefault="00F1151A" w:rsidP="00F1151A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Jazykovednokritická rozprava o slovenských písmenách</w:t>
      </w:r>
    </w:p>
    <w:p w:rsidR="00F1151A" w:rsidRDefault="00F1151A" w:rsidP="00F1151A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Slovenská gramatika</w:t>
      </w:r>
    </w:p>
    <w:p w:rsidR="00F1151A" w:rsidRDefault="00F1151A" w:rsidP="00F1151A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Etymológia slovenských slov – o tvorení slov</w:t>
      </w:r>
    </w:p>
    <w:p w:rsidR="00F1151A" w:rsidRDefault="00F1151A" w:rsidP="00F1151A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Slowár Slovenský Česko-Laťinsko-Ňemecko-Uherský</w:t>
      </w:r>
    </w:p>
    <w:p w:rsidR="00F1151A" w:rsidRPr="00F1151A" w:rsidRDefault="00F1151A" w:rsidP="00F115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Bernolákovská gramatika → </w:t>
      </w:r>
      <w:r w:rsidRPr="00F1151A">
        <w:rPr>
          <w:rFonts w:ascii="Times New Roman" w:hAnsi="Times New Roman" w:cs="Times New Roman"/>
          <w:b/>
          <w:sz w:val="24"/>
        </w:rPr>
        <w:t>fonetický princíp</w:t>
      </w:r>
      <w:r>
        <w:rPr>
          <w:rFonts w:ascii="Times New Roman" w:hAnsi="Times New Roman" w:cs="Times New Roman"/>
          <w:sz w:val="24"/>
        </w:rPr>
        <w:t xml:space="preserve"> → píš ako počuješ</w:t>
      </w:r>
    </w:p>
    <w:p w:rsidR="00F1151A" w:rsidRDefault="00F1151A" w:rsidP="00F1151A">
      <w:pPr>
        <w:rPr>
          <w:rFonts w:ascii="Times New Roman" w:hAnsi="Times New Roman" w:cs="Times New Roman"/>
          <w:sz w:val="24"/>
        </w:rPr>
      </w:pPr>
    </w:p>
    <w:p w:rsidR="00F1151A" w:rsidRPr="00F1151A" w:rsidRDefault="00F1151A" w:rsidP="00F1151A">
      <w:pPr>
        <w:jc w:val="center"/>
        <w:rPr>
          <w:rFonts w:ascii="Times New Roman" w:hAnsi="Times New Roman" w:cs="Times New Roman"/>
          <w:b/>
          <w:sz w:val="24"/>
        </w:rPr>
      </w:pPr>
      <w:r w:rsidRPr="00F1151A">
        <w:rPr>
          <w:rFonts w:ascii="Times New Roman" w:hAnsi="Times New Roman" w:cs="Times New Roman"/>
          <w:b/>
          <w:sz w:val="24"/>
        </w:rPr>
        <w:t>Slovenské učené tovarišstvo</w:t>
      </w:r>
    </w:p>
    <w:p w:rsidR="00F1151A" w:rsidRPr="00F1151A" w:rsidRDefault="00F1151A" w:rsidP="00357D89">
      <w:pPr>
        <w:pStyle w:val="Odsekzoznamu"/>
        <w:numPr>
          <w:ilvl w:val="0"/>
          <w:numId w:val="44"/>
        </w:numPr>
        <w:ind w:left="426"/>
        <w:rPr>
          <w:rFonts w:ascii="Times New Roman" w:hAnsi="Times New Roman" w:cs="Times New Roman"/>
          <w:b/>
          <w:sz w:val="24"/>
        </w:rPr>
      </w:pPr>
      <w:r w:rsidRPr="00F1151A">
        <w:rPr>
          <w:rFonts w:ascii="Times New Roman" w:hAnsi="Times New Roman" w:cs="Times New Roman"/>
          <w:sz w:val="24"/>
        </w:rPr>
        <w:t xml:space="preserve">založili Bernolákovci v Trnave v roku </w:t>
      </w:r>
      <w:r w:rsidRPr="00F1151A">
        <w:rPr>
          <w:rFonts w:ascii="Times New Roman" w:hAnsi="Times New Roman" w:cs="Times New Roman"/>
          <w:b/>
          <w:sz w:val="24"/>
        </w:rPr>
        <w:t>1792</w:t>
      </w:r>
    </w:p>
    <w:p w:rsidR="00F1151A" w:rsidRPr="00F1151A" w:rsidRDefault="00F1151A" w:rsidP="00357D89">
      <w:pPr>
        <w:pStyle w:val="Odsekzoznamu"/>
        <w:numPr>
          <w:ilvl w:val="0"/>
          <w:numId w:val="44"/>
        </w:numPr>
        <w:ind w:left="426"/>
        <w:rPr>
          <w:rFonts w:ascii="Times New Roman" w:hAnsi="Times New Roman" w:cs="Times New Roman"/>
          <w:sz w:val="24"/>
        </w:rPr>
      </w:pPr>
      <w:r w:rsidRPr="00F1151A">
        <w:rPr>
          <w:rFonts w:ascii="Times New Roman" w:hAnsi="Times New Roman" w:cs="Times New Roman"/>
          <w:sz w:val="24"/>
        </w:rPr>
        <w:t xml:space="preserve">spolok, ktorý mal v novom jazyku </w:t>
      </w:r>
      <w:r w:rsidRPr="00F1151A">
        <w:rPr>
          <w:rFonts w:ascii="Times New Roman" w:hAnsi="Times New Roman" w:cs="Times New Roman"/>
          <w:b/>
          <w:sz w:val="24"/>
        </w:rPr>
        <w:t>vydávať knihy, zvyšovať vzdelanosť, kultivovať ľud</w:t>
      </w:r>
    </w:p>
    <w:p w:rsidR="00F1151A" w:rsidRDefault="00F1151A" w:rsidP="00357D89">
      <w:pPr>
        <w:pStyle w:val="Odsekzoznamu"/>
        <w:numPr>
          <w:ilvl w:val="0"/>
          <w:numId w:val="44"/>
        </w:numPr>
        <w:ind w:left="426"/>
        <w:rPr>
          <w:rFonts w:ascii="Times New Roman" w:hAnsi="Times New Roman" w:cs="Times New Roman"/>
          <w:sz w:val="24"/>
        </w:rPr>
      </w:pPr>
      <w:r w:rsidRPr="00F1151A">
        <w:rPr>
          <w:rFonts w:ascii="Times New Roman" w:hAnsi="Times New Roman" w:cs="Times New Roman"/>
          <w:sz w:val="24"/>
        </w:rPr>
        <w:t>malo vyše 400 členov</w:t>
      </w:r>
    </w:p>
    <w:p w:rsidR="00F1151A" w:rsidRDefault="00F1151A" w:rsidP="00357D89">
      <w:pPr>
        <w:pStyle w:val="Odsekzoznamu"/>
        <w:numPr>
          <w:ilvl w:val="0"/>
          <w:numId w:val="44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činnosť usmerňoval </w:t>
      </w:r>
      <w:r w:rsidRPr="00F1151A">
        <w:rPr>
          <w:rFonts w:ascii="Times New Roman" w:hAnsi="Times New Roman" w:cs="Times New Roman"/>
          <w:b/>
          <w:sz w:val="24"/>
        </w:rPr>
        <w:t>A. Bernolák a J. Fándly</w:t>
      </w:r>
      <w:r>
        <w:rPr>
          <w:rFonts w:ascii="Times New Roman" w:hAnsi="Times New Roman" w:cs="Times New Roman"/>
          <w:sz w:val="24"/>
        </w:rPr>
        <w:t xml:space="preserve"> (dielo Zelinkár)</w:t>
      </w:r>
    </w:p>
    <w:p w:rsidR="00F1151A" w:rsidRDefault="00F1151A" w:rsidP="00357D89">
      <w:pPr>
        <w:pStyle w:val="Odsekzoznamu"/>
        <w:numPr>
          <w:ilvl w:val="0"/>
          <w:numId w:val="44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najvýznamnejší a najväčší spolok bernolákovcov</w:t>
      </w:r>
    </w:p>
    <w:p w:rsidR="00F1151A" w:rsidRDefault="00F1151A" w:rsidP="00357D89">
      <w:pPr>
        <w:pStyle w:val="Odsekzoznamu"/>
        <w:numPr>
          <w:ilvl w:val="0"/>
          <w:numId w:val="44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začiatkom 19. storočia zaniklo, k čomu prispela aj nepriaznivá spoločenská atmosféra v monarchií spôsobená prísnym politickým režimom cisára Františka. </w:t>
      </w:r>
    </w:p>
    <w:p w:rsidR="00F1151A" w:rsidRPr="00F1151A" w:rsidRDefault="00F1151A" w:rsidP="00F1151A">
      <w:pPr>
        <w:rPr>
          <w:rFonts w:ascii="Times New Roman" w:hAnsi="Times New Roman" w:cs="Times New Roman"/>
          <w:b/>
          <w:sz w:val="24"/>
        </w:rPr>
      </w:pPr>
      <w:r w:rsidRPr="00F1151A">
        <w:rPr>
          <w:rFonts w:ascii="Times New Roman" w:hAnsi="Times New Roman" w:cs="Times New Roman"/>
          <w:b/>
          <w:sz w:val="24"/>
        </w:rPr>
        <w:t>Význam bernolákovcov</w:t>
      </w:r>
    </w:p>
    <w:p w:rsidR="00F1151A" w:rsidRPr="00A8358D" w:rsidRDefault="00F1151A" w:rsidP="00F1151A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A8358D">
        <w:rPr>
          <w:rFonts w:ascii="Times New Roman" w:hAnsi="Times New Roman" w:cs="Times New Roman"/>
          <w:b/>
          <w:sz w:val="24"/>
        </w:rPr>
        <w:t>slovenčina</w:t>
      </w:r>
      <w:r>
        <w:rPr>
          <w:rFonts w:ascii="Times New Roman" w:hAnsi="Times New Roman" w:cs="Times New Roman"/>
          <w:sz w:val="24"/>
        </w:rPr>
        <w:t xml:space="preserve"> bola prijateľná katolíkmi, evanjelici naďalej písali biblickou češtinou, </w:t>
      </w:r>
      <w:r w:rsidRPr="00A8358D">
        <w:rPr>
          <w:rFonts w:ascii="Times New Roman" w:hAnsi="Times New Roman" w:cs="Times New Roman"/>
          <w:b/>
          <w:sz w:val="24"/>
        </w:rPr>
        <w:t>Slovákov v spoločnom jazyku nezjednotila</w:t>
      </w:r>
    </w:p>
    <w:p w:rsidR="00F1151A" w:rsidRDefault="00F1151A" w:rsidP="00F1151A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Bernolákovci považovali Slovákov za samostatný národ - vytvorili priaznivé podmienky pre ucelenejší a organizovanejší národný pohyb v nasledujúcom období. </w:t>
      </w:r>
    </w:p>
    <w:p w:rsidR="00A8358D" w:rsidRDefault="00A8358D" w:rsidP="00A8358D">
      <w:pPr>
        <w:rPr>
          <w:rFonts w:ascii="Times New Roman" w:hAnsi="Times New Roman" w:cs="Times New Roman"/>
          <w:sz w:val="24"/>
        </w:rPr>
      </w:pPr>
    </w:p>
    <w:p w:rsidR="00A8358D" w:rsidRDefault="00A8358D" w:rsidP="00A8358D">
      <w:pPr>
        <w:rPr>
          <w:rFonts w:ascii="Times New Roman" w:hAnsi="Times New Roman" w:cs="Times New Roman"/>
          <w:sz w:val="24"/>
        </w:rPr>
      </w:pPr>
    </w:p>
    <w:p w:rsidR="00A8358D" w:rsidRDefault="00A8358D" w:rsidP="00A8358D">
      <w:pPr>
        <w:rPr>
          <w:rFonts w:ascii="Times New Roman" w:hAnsi="Times New Roman" w:cs="Times New Roman"/>
          <w:sz w:val="24"/>
        </w:rPr>
      </w:pPr>
    </w:p>
    <w:p w:rsidR="00A8358D" w:rsidRDefault="00A8358D" w:rsidP="00A8358D">
      <w:pPr>
        <w:rPr>
          <w:rFonts w:ascii="Times New Roman" w:hAnsi="Times New Roman" w:cs="Times New Roman"/>
          <w:sz w:val="24"/>
        </w:rPr>
      </w:pPr>
    </w:p>
    <w:p w:rsidR="00A8358D" w:rsidRDefault="00A8358D" w:rsidP="00A8358D">
      <w:pPr>
        <w:rPr>
          <w:rFonts w:ascii="Times New Roman" w:hAnsi="Times New Roman" w:cs="Times New Roman"/>
          <w:sz w:val="24"/>
        </w:rPr>
      </w:pPr>
    </w:p>
    <w:p w:rsidR="00A8358D" w:rsidRDefault="00A8358D" w:rsidP="00A8358D">
      <w:pPr>
        <w:rPr>
          <w:rFonts w:ascii="Times New Roman" w:hAnsi="Times New Roman" w:cs="Times New Roman"/>
          <w:sz w:val="24"/>
        </w:rPr>
      </w:pPr>
    </w:p>
    <w:p w:rsidR="00A8358D" w:rsidRPr="00A8358D" w:rsidRDefault="00037D65" w:rsidP="00A8358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3. </w:t>
      </w:r>
      <w:r w:rsidR="00A8358D" w:rsidRPr="00A8358D">
        <w:rPr>
          <w:rFonts w:ascii="Times New Roman" w:hAnsi="Times New Roman" w:cs="Times New Roman"/>
          <w:b/>
          <w:sz w:val="32"/>
        </w:rPr>
        <w:t>Slovanská vzájomnosť</w:t>
      </w:r>
    </w:p>
    <w:p w:rsidR="00A8358D" w:rsidRPr="00A8358D" w:rsidRDefault="00A8358D" w:rsidP="00A8358D">
      <w:pPr>
        <w:rPr>
          <w:rFonts w:ascii="Times New Roman" w:hAnsi="Times New Roman" w:cs="Times New Roman"/>
          <w:b/>
          <w:sz w:val="24"/>
        </w:rPr>
      </w:pPr>
      <w:r w:rsidRPr="00A8358D">
        <w:rPr>
          <w:rFonts w:ascii="Times New Roman" w:hAnsi="Times New Roman" w:cs="Times New Roman"/>
          <w:b/>
          <w:sz w:val="24"/>
        </w:rPr>
        <w:t>Začiatkom 19. storočia:</w:t>
      </w:r>
    </w:p>
    <w:p w:rsidR="00A8358D" w:rsidRDefault="00A8358D" w:rsidP="00A8358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snaha maďarských politikov o zmenu mnohonárodného Uhorska na jednonárodnú krajinu</w:t>
      </w:r>
    </w:p>
    <w:p w:rsidR="00A8358D" w:rsidRDefault="00A8358D" w:rsidP="00A8358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každý mal ovládať maďarčinu a hlásiť sa k maďarskej národnosti</w:t>
      </w:r>
    </w:p>
    <w:p w:rsidR="00A8358D" w:rsidRDefault="00A8358D" w:rsidP="00A8358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mnoho ľudí sa pomaďarčilo očakávajúc zmeny v spoločenskom živote</w:t>
      </w:r>
    </w:p>
    <w:p w:rsidR="00A8358D" w:rsidRDefault="00A8358D" w:rsidP="00A8358D">
      <w:pPr>
        <w:rPr>
          <w:rFonts w:ascii="Times New Roman" w:hAnsi="Times New Roman" w:cs="Times New Roman"/>
          <w:sz w:val="24"/>
        </w:rPr>
      </w:pPr>
    </w:p>
    <w:p w:rsidR="00A8358D" w:rsidRDefault="00A8358D" w:rsidP="00A8358D">
      <w:pPr>
        <w:jc w:val="both"/>
        <w:rPr>
          <w:rFonts w:ascii="Times New Roman" w:hAnsi="Times New Roman" w:cs="Times New Roman"/>
          <w:sz w:val="24"/>
        </w:rPr>
      </w:pPr>
      <w:r w:rsidRPr="00A8358D">
        <w:rPr>
          <w:rFonts w:ascii="Times New Roman" w:hAnsi="Times New Roman" w:cs="Times New Roman"/>
          <w:b/>
          <w:sz w:val="24"/>
        </w:rPr>
        <w:t>Maďarizácia</w:t>
      </w:r>
      <w:r>
        <w:rPr>
          <w:rFonts w:ascii="Times New Roman" w:hAnsi="Times New Roman" w:cs="Times New Roman"/>
          <w:sz w:val="24"/>
        </w:rPr>
        <w:t xml:space="preserve"> prinútila katolíckych a evanjelických vzdelancov </w:t>
      </w:r>
      <w:r w:rsidRPr="00A8358D">
        <w:rPr>
          <w:rFonts w:ascii="Times New Roman" w:hAnsi="Times New Roman" w:cs="Times New Roman"/>
          <w:b/>
          <w:sz w:val="24"/>
        </w:rPr>
        <w:t>spolupracovať</w:t>
      </w:r>
      <w:r>
        <w:rPr>
          <w:rFonts w:ascii="Times New Roman" w:hAnsi="Times New Roman" w:cs="Times New Roman"/>
          <w:sz w:val="24"/>
        </w:rPr>
        <w:t xml:space="preserve">. </w:t>
      </w:r>
    </w:p>
    <w:p w:rsidR="00A8358D" w:rsidRDefault="00A8358D" w:rsidP="00A835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Evanjelickí vzdelanci považovali Slovákov za súčasť ČS kmeňa. </w:t>
      </w:r>
    </w:p>
    <w:p w:rsidR="00A8358D" w:rsidRPr="00A8358D" w:rsidRDefault="00A8358D" w:rsidP="00A8358D">
      <w:pPr>
        <w:jc w:val="both"/>
        <w:rPr>
          <w:rFonts w:ascii="Times New Roman" w:hAnsi="Times New Roman" w:cs="Times New Roman"/>
          <w:b/>
          <w:sz w:val="24"/>
        </w:rPr>
      </w:pPr>
      <w:r w:rsidRPr="00A8358D">
        <w:rPr>
          <w:rFonts w:ascii="Times New Roman" w:hAnsi="Times New Roman" w:cs="Times New Roman"/>
          <w:b/>
          <w:sz w:val="24"/>
        </w:rPr>
        <w:t>Spoločné ciele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Pr="00A8358D">
        <w:rPr>
          <w:rFonts w:ascii="Times New Roman" w:hAnsi="Times New Roman" w:cs="Times New Roman"/>
          <w:sz w:val="24"/>
        </w:rPr>
        <w:t>zvýšenie kultúry a</w:t>
      </w:r>
      <w:r>
        <w:rPr>
          <w:rFonts w:ascii="Times New Roman" w:hAnsi="Times New Roman" w:cs="Times New Roman"/>
          <w:sz w:val="24"/>
        </w:rPr>
        <w:t> </w:t>
      </w:r>
      <w:r w:rsidRPr="00A8358D">
        <w:rPr>
          <w:rFonts w:ascii="Times New Roman" w:hAnsi="Times New Roman" w:cs="Times New Roman"/>
          <w:sz w:val="24"/>
        </w:rPr>
        <w:t>vzdelanosti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A8358D">
        <w:rPr>
          <w:rFonts w:ascii="Times New Roman" w:hAnsi="Times New Roman" w:cs="Times New Roman"/>
          <w:sz w:val="24"/>
        </w:rPr>
        <w:t>dôraz na históriu Slovanov a Veľkej Moravy</w:t>
      </w:r>
    </w:p>
    <w:p w:rsidR="00A8358D" w:rsidRDefault="00A8358D" w:rsidP="00A835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Založenie spolkov – </w:t>
      </w:r>
      <w:r w:rsidRPr="00A8358D">
        <w:rPr>
          <w:rFonts w:ascii="Times New Roman" w:hAnsi="Times New Roman" w:cs="Times New Roman"/>
          <w:b/>
          <w:sz w:val="24"/>
        </w:rPr>
        <w:t>Almanach Zora</w:t>
      </w:r>
      <w:r>
        <w:rPr>
          <w:rFonts w:ascii="Times New Roman" w:hAnsi="Times New Roman" w:cs="Times New Roman"/>
          <w:sz w:val="24"/>
        </w:rPr>
        <w:t xml:space="preserve"> – v bernolákovskej slovenčine a biblickej češtine. </w:t>
      </w:r>
    </w:p>
    <w:p w:rsidR="00A8358D" w:rsidRDefault="00A8358D" w:rsidP="00A835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Najvýznamnejší básnik bernolákovského hnutia </w:t>
      </w:r>
      <w:r w:rsidRPr="00A8358D">
        <w:rPr>
          <w:rFonts w:ascii="Times New Roman" w:hAnsi="Times New Roman" w:cs="Times New Roman"/>
          <w:b/>
          <w:sz w:val="24"/>
        </w:rPr>
        <w:t>Ján Hollý,</w:t>
      </w:r>
      <w:r>
        <w:rPr>
          <w:rFonts w:ascii="Times New Roman" w:hAnsi="Times New Roman" w:cs="Times New Roman"/>
          <w:sz w:val="24"/>
        </w:rPr>
        <w:t xml:space="preserve"> napísal diela Svätopluk a Cyrilo-Metodiáda. Bol katolícky kňaz, oslepol pri požiare fary. </w:t>
      </w:r>
    </w:p>
    <w:p w:rsidR="00690F55" w:rsidRDefault="00690F55" w:rsidP="00A8358D">
      <w:pPr>
        <w:rPr>
          <w:rFonts w:ascii="Times New Roman" w:hAnsi="Times New Roman" w:cs="Times New Roman"/>
          <w:b/>
          <w:sz w:val="24"/>
        </w:rPr>
      </w:pPr>
    </w:p>
    <w:p w:rsidR="00690F55" w:rsidRDefault="00690F55" w:rsidP="00A8358D">
      <w:pPr>
        <w:rPr>
          <w:rFonts w:ascii="Times New Roman" w:hAnsi="Times New Roman" w:cs="Times New Roman"/>
          <w:b/>
          <w:sz w:val="24"/>
        </w:rPr>
      </w:pPr>
    </w:p>
    <w:p w:rsidR="00A8358D" w:rsidRPr="00746746" w:rsidRDefault="00A8358D" w:rsidP="00A8358D">
      <w:pPr>
        <w:rPr>
          <w:rFonts w:ascii="Times New Roman" w:hAnsi="Times New Roman" w:cs="Times New Roman"/>
          <w:b/>
          <w:sz w:val="24"/>
        </w:rPr>
      </w:pPr>
      <w:r w:rsidRPr="00746746">
        <w:rPr>
          <w:rFonts w:ascii="Times New Roman" w:hAnsi="Times New Roman" w:cs="Times New Roman"/>
          <w:b/>
          <w:sz w:val="24"/>
        </w:rPr>
        <w:t>2. fáza národného hnutia</w:t>
      </w:r>
    </w:p>
    <w:p w:rsidR="00A8358D" w:rsidRPr="00A8358D" w:rsidRDefault="00A8358D" w:rsidP="00357D89">
      <w:pPr>
        <w:pStyle w:val="Odsekzoznamu"/>
        <w:numPr>
          <w:ilvl w:val="0"/>
          <w:numId w:val="45"/>
        </w:numPr>
        <w:rPr>
          <w:rFonts w:ascii="Times New Roman" w:hAnsi="Times New Roman" w:cs="Times New Roman"/>
          <w:sz w:val="24"/>
        </w:rPr>
      </w:pPr>
      <w:r w:rsidRPr="00A8358D">
        <w:rPr>
          <w:rFonts w:ascii="Times New Roman" w:hAnsi="Times New Roman" w:cs="Times New Roman"/>
          <w:sz w:val="24"/>
        </w:rPr>
        <w:t>centrá – mestá pri Dunaji – Budín (Buda) a Pešť</w:t>
      </w:r>
    </w:p>
    <w:p w:rsidR="00A8358D" w:rsidRPr="00A8358D" w:rsidRDefault="00A8358D" w:rsidP="00357D89">
      <w:pPr>
        <w:pStyle w:val="Odsekzoznamu"/>
        <w:numPr>
          <w:ilvl w:val="0"/>
          <w:numId w:val="45"/>
        </w:numPr>
        <w:rPr>
          <w:rFonts w:ascii="Times New Roman" w:hAnsi="Times New Roman" w:cs="Times New Roman"/>
          <w:sz w:val="24"/>
        </w:rPr>
      </w:pPr>
      <w:r w:rsidRPr="00A8358D">
        <w:rPr>
          <w:rFonts w:ascii="Times New Roman" w:hAnsi="Times New Roman" w:cs="Times New Roman"/>
          <w:sz w:val="24"/>
        </w:rPr>
        <w:t xml:space="preserve">rozvíjanie vzťahov podporovala skupina katolíckeho učenca </w:t>
      </w:r>
      <w:r w:rsidRPr="00746746">
        <w:rPr>
          <w:rFonts w:ascii="Times New Roman" w:hAnsi="Times New Roman" w:cs="Times New Roman"/>
          <w:b/>
          <w:sz w:val="24"/>
        </w:rPr>
        <w:t>Martina Hanuljaka</w:t>
      </w:r>
      <w:r w:rsidRPr="00A8358D">
        <w:rPr>
          <w:rFonts w:ascii="Times New Roman" w:hAnsi="Times New Roman" w:cs="Times New Roman"/>
          <w:sz w:val="24"/>
        </w:rPr>
        <w:t>.</w:t>
      </w:r>
    </w:p>
    <w:p w:rsidR="00A8358D" w:rsidRPr="00A8358D" w:rsidRDefault="00A8358D" w:rsidP="00357D89">
      <w:pPr>
        <w:pStyle w:val="Odsekzoznamu"/>
        <w:numPr>
          <w:ilvl w:val="0"/>
          <w:numId w:val="45"/>
        </w:numPr>
        <w:rPr>
          <w:rFonts w:ascii="Times New Roman" w:hAnsi="Times New Roman" w:cs="Times New Roman"/>
          <w:sz w:val="24"/>
        </w:rPr>
      </w:pPr>
      <w:r w:rsidRPr="00A8358D">
        <w:rPr>
          <w:rFonts w:ascii="Times New Roman" w:hAnsi="Times New Roman" w:cs="Times New Roman"/>
          <w:sz w:val="24"/>
        </w:rPr>
        <w:t xml:space="preserve">v Pešti pôsobil evanjelický kňaz </w:t>
      </w:r>
      <w:r w:rsidRPr="00746746">
        <w:rPr>
          <w:rFonts w:ascii="Times New Roman" w:hAnsi="Times New Roman" w:cs="Times New Roman"/>
          <w:b/>
          <w:sz w:val="24"/>
        </w:rPr>
        <w:t>Ján Kollár</w:t>
      </w:r>
    </w:p>
    <w:p w:rsidR="00A8358D" w:rsidRDefault="00A8358D" w:rsidP="00357D89">
      <w:pPr>
        <w:pStyle w:val="Odsekzoznamu"/>
        <w:numPr>
          <w:ilvl w:val="1"/>
          <w:numId w:val="45"/>
        </w:numPr>
        <w:rPr>
          <w:rFonts w:ascii="Times New Roman" w:hAnsi="Times New Roman" w:cs="Times New Roman"/>
          <w:sz w:val="24"/>
        </w:rPr>
      </w:pPr>
      <w:r w:rsidRPr="00A8358D">
        <w:rPr>
          <w:rFonts w:ascii="Times New Roman" w:hAnsi="Times New Roman" w:cs="Times New Roman"/>
          <w:sz w:val="24"/>
        </w:rPr>
        <w:t>spolupracoval s</w:t>
      </w:r>
      <w:r>
        <w:rPr>
          <w:rFonts w:ascii="Times New Roman" w:hAnsi="Times New Roman" w:cs="Times New Roman"/>
          <w:sz w:val="24"/>
        </w:rPr>
        <w:t> </w:t>
      </w:r>
      <w:r w:rsidRPr="00A8358D">
        <w:rPr>
          <w:rFonts w:ascii="Times New Roman" w:hAnsi="Times New Roman" w:cs="Times New Roman"/>
          <w:sz w:val="24"/>
        </w:rPr>
        <w:t>katolíkmi</w:t>
      </w:r>
    </w:p>
    <w:p w:rsidR="00A8358D" w:rsidRDefault="00A8358D" w:rsidP="00357D89">
      <w:pPr>
        <w:pStyle w:val="Odsekzoznamu"/>
        <w:numPr>
          <w:ilvl w:val="1"/>
          <w:numId w:val="45"/>
        </w:numPr>
        <w:rPr>
          <w:rFonts w:ascii="Times New Roman" w:hAnsi="Times New Roman" w:cs="Times New Roman"/>
          <w:sz w:val="24"/>
        </w:rPr>
      </w:pPr>
      <w:r w:rsidRPr="00A8358D">
        <w:rPr>
          <w:rFonts w:ascii="Times New Roman" w:hAnsi="Times New Roman" w:cs="Times New Roman"/>
          <w:sz w:val="24"/>
        </w:rPr>
        <w:t>podporoval ideu slovanskej vzájomnosti (vzťahov medzi všetkými Slovanmi)</w:t>
      </w:r>
    </w:p>
    <w:p w:rsidR="00A8358D" w:rsidRDefault="00A8358D" w:rsidP="00357D89">
      <w:pPr>
        <w:pStyle w:val="Odsekzoznamu"/>
        <w:numPr>
          <w:ilvl w:val="1"/>
          <w:numId w:val="45"/>
        </w:numPr>
        <w:rPr>
          <w:rFonts w:ascii="Times New Roman" w:hAnsi="Times New Roman" w:cs="Times New Roman"/>
          <w:sz w:val="24"/>
        </w:rPr>
      </w:pPr>
      <w:r w:rsidRPr="00A8358D">
        <w:rPr>
          <w:rFonts w:ascii="Times New Roman" w:hAnsi="Times New Roman" w:cs="Times New Roman"/>
          <w:sz w:val="24"/>
        </w:rPr>
        <w:t xml:space="preserve">básnická skladba </w:t>
      </w:r>
      <w:r w:rsidRPr="00746746">
        <w:rPr>
          <w:rFonts w:ascii="Times New Roman" w:hAnsi="Times New Roman" w:cs="Times New Roman"/>
          <w:b/>
          <w:sz w:val="24"/>
        </w:rPr>
        <w:t>Slávy dcéra</w:t>
      </w:r>
    </w:p>
    <w:p w:rsidR="00A8358D" w:rsidRDefault="00A8358D" w:rsidP="00357D89">
      <w:pPr>
        <w:pStyle w:val="Odsekzoznamu"/>
        <w:numPr>
          <w:ilvl w:val="1"/>
          <w:numId w:val="45"/>
        </w:numPr>
        <w:rPr>
          <w:rFonts w:ascii="Times New Roman" w:hAnsi="Times New Roman" w:cs="Times New Roman"/>
          <w:sz w:val="24"/>
        </w:rPr>
      </w:pPr>
      <w:r w:rsidRPr="00A8358D">
        <w:rPr>
          <w:rFonts w:ascii="Times New Roman" w:hAnsi="Times New Roman" w:cs="Times New Roman"/>
          <w:sz w:val="24"/>
        </w:rPr>
        <w:t>spis o </w:t>
      </w:r>
      <w:r w:rsidRPr="00746746">
        <w:rPr>
          <w:rFonts w:ascii="Times New Roman" w:hAnsi="Times New Roman" w:cs="Times New Roman"/>
          <w:b/>
          <w:sz w:val="24"/>
        </w:rPr>
        <w:t>Literárnej vzájomnosti medzi kmeňmi a nárečiami slovanskými</w:t>
      </w:r>
    </w:p>
    <w:p w:rsidR="00A8358D" w:rsidRPr="00746746" w:rsidRDefault="00A8358D" w:rsidP="00357D89">
      <w:pPr>
        <w:pStyle w:val="Odsekzoznamu"/>
        <w:numPr>
          <w:ilvl w:val="0"/>
          <w:numId w:val="45"/>
        </w:numPr>
        <w:rPr>
          <w:rFonts w:ascii="Times New Roman" w:hAnsi="Times New Roman" w:cs="Times New Roman"/>
          <w:b/>
          <w:sz w:val="24"/>
        </w:rPr>
      </w:pPr>
      <w:r w:rsidRPr="00746746">
        <w:rPr>
          <w:rFonts w:ascii="Times New Roman" w:hAnsi="Times New Roman" w:cs="Times New Roman"/>
          <w:b/>
          <w:sz w:val="24"/>
        </w:rPr>
        <w:t>P. J. Šafárik</w:t>
      </w:r>
    </w:p>
    <w:p w:rsidR="00A8358D" w:rsidRDefault="00A8358D" w:rsidP="00357D89">
      <w:pPr>
        <w:pStyle w:val="Odsekzoznamu"/>
        <w:numPr>
          <w:ilvl w:val="1"/>
          <w:numId w:val="4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vedec</w:t>
      </w:r>
    </w:p>
    <w:p w:rsidR="00A8358D" w:rsidRDefault="00A8358D" w:rsidP="00357D89">
      <w:pPr>
        <w:pStyle w:val="Odsekzoznamu"/>
        <w:numPr>
          <w:ilvl w:val="1"/>
          <w:numId w:val="4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zaoberal sa archeológiu a dejinami, literatúrou a </w:t>
      </w:r>
      <w:r w:rsidR="00746746">
        <w:rPr>
          <w:rFonts w:ascii="Times New Roman" w:hAnsi="Times New Roman" w:cs="Times New Roman"/>
          <w:sz w:val="24"/>
        </w:rPr>
        <w:t>kultúrou</w:t>
      </w:r>
      <w:r>
        <w:rPr>
          <w:rFonts w:ascii="Times New Roman" w:hAnsi="Times New Roman" w:cs="Times New Roman"/>
          <w:sz w:val="24"/>
        </w:rPr>
        <w:t xml:space="preserve"> Slovanov</w:t>
      </w:r>
    </w:p>
    <w:p w:rsidR="00A8358D" w:rsidRDefault="00A8358D" w:rsidP="00357D89">
      <w:pPr>
        <w:pStyle w:val="Odsekzoznamu"/>
        <w:numPr>
          <w:ilvl w:val="0"/>
          <w:numId w:val="4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myšlienky o slovanskej jednote sa rýchlo šírili</w:t>
      </w:r>
    </w:p>
    <w:p w:rsidR="00A8358D" w:rsidRPr="00A8358D" w:rsidRDefault="00746746" w:rsidP="00357D89">
      <w:pPr>
        <w:pStyle w:val="Odsekzoznamu"/>
        <w:numPr>
          <w:ilvl w:val="0"/>
          <w:numId w:val="4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Maďari</w:t>
      </w:r>
      <w:r w:rsidR="00A8358D">
        <w:rPr>
          <w:rFonts w:ascii="Times New Roman" w:hAnsi="Times New Roman" w:cs="Times New Roman"/>
          <w:sz w:val="24"/>
        </w:rPr>
        <w:t xml:space="preserve"> i </w:t>
      </w:r>
      <w:r>
        <w:rPr>
          <w:rFonts w:ascii="Times New Roman" w:hAnsi="Times New Roman" w:cs="Times New Roman"/>
          <w:sz w:val="24"/>
        </w:rPr>
        <w:t>Rakúšania</w:t>
      </w:r>
      <w:r w:rsidR="00A8358D">
        <w:rPr>
          <w:rFonts w:ascii="Times New Roman" w:hAnsi="Times New Roman" w:cs="Times New Roman"/>
          <w:sz w:val="24"/>
        </w:rPr>
        <w:t xml:space="preserve"> považovali ideu slovanskej vzájomnosti nebezpečnú pre celistvosť monarchie a začali stúpencov prenasledovať. </w:t>
      </w:r>
    </w:p>
    <w:p w:rsidR="00A8358D" w:rsidRPr="00A8358D" w:rsidRDefault="00A8358D" w:rsidP="00A8358D">
      <w:pPr>
        <w:rPr>
          <w:rFonts w:ascii="Times New Roman" w:hAnsi="Times New Roman" w:cs="Times New Roman"/>
          <w:sz w:val="24"/>
        </w:rPr>
      </w:pPr>
    </w:p>
    <w:p w:rsidR="00F1151A" w:rsidRDefault="00F1151A" w:rsidP="00F1151A">
      <w:pPr>
        <w:ind w:left="66"/>
        <w:rPr>
          <w:rFonts w:ascii="Times New Roman" w:hAnsi="Times New Roman" w:cs="Times New Roman"/>
          <w:sz w:val="24"/>
        </w:rPr>
      </w:pPr>
    </w:p>
    <w:p w:rsidR="00690F55" w:rsidRDefault="00690F55" w:rsidP="00F1151A">
      <w:pPr>
        <w:ind w:left="66"/>
        <w:rPr>
          <w:rFonts w:ascii="Times New Roman" w:hAnsi="Times New Roman" w:cs="Times New Roman"/>
          <w:sz w:val="24"/>
        </w:rPr>
      </w:pPr>
    </w:p>
    <w:p w:rsidR="00690F55" w:rsidRDefault="00690F55" w:rsidP="00F1151A">
      <w:pPr>
        <w:ind w:left="66"/>
        <w:rPr>
          <w:rFonts w:ascii="Times New Roman" w:hAnsi="Times New Roman" w:cs="Times New Roman"/>
          <w:sz w:val="24"/>
        </w:rPr>
      </w:pPr>
    </w:p>
    <w:p w:rsidR="00690F55" w:rsidRDefault="00690F55" w:rsidP="00F1151A">
      <w:pPr>
        <w:ind w:left="66"/>
        <w:rPr>
          <w:rFonts w:ascii="Times New Roman" w:hAnsi="Times New Roman" w:cs="Times New Roman"/>
          <w:sz w:val="24"/>
        </w:rPr>
      </w:pPr>
    </w:p>
    <w:p w:rsidR="00690F55" w:rsidRDefault="00690F55" w:rsidP="00F1151A">
      <w:pPr>
        <w:ind w:left="66"/>
        <w:rPr>
          <w:rFonts w:ascii="Times New Roman" w:hAnsi="Times New Roman" w:cs="Times New Roman"/>
          <w:sz w:val="24"/>
        </w:rPr>
      </w:pPr>
    </w:p>
    <w:p w:rsidR="00690F55" w:rsidRDefault="00690F55" w:rsidP="00F1151A">
      <w:pPr>
        <w:ind w:left="66"/>
        <w:rPr>
          <w:rFonts w:ascii="Times New Roman" w:hAnsi="Times New Roman" w:cs="Times New Roman"/>
          <w:sz w:val="24"/>
        </w:rPr>
      </w:pPr>
    </w:p>
    <w:p w:rsidR="00690F55" w:rsidRDefault="00690F55" w:rsidP="00F1151A">
      <w:pPr>
        <w:ind w:left="66"/>
        <w:rPr>
          <w:rFonts w:ascii="Times New Roman" w:hAnsi="Times New Roman" w:cs="Times New Roman"/>
          <w:sz w:val="24"/>
        </w:rPr>
      </w:pPr>
    </w:p>
    <w:p w:rsidR="00690F55" w:rsidRDefault="00690F55" w:rsidP="00F1151A">
      <w:pPr>
        <w:ind w:left="66"/>
        <w:rPr>
          <w:rFonts w:ascii="Times New Roman" w:hAnsi="Times New Roman" w:cs="Times New Roman"/>
          <w:sz w:val="24"/>
        </w:rPr>
      </w:pPr>
    </w:p>
    <w:p w:rsidR="00037D65" w:rsidRDefault="00037D65" w:rsidP="00037D6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 xml:space="preserve">4. Štúrovská generácia </w:t>
      </w:r>
      <w:r w:rsidRPr="00037D65">
        <w:rPr>
          <w:rFonts w:ascii="Times New Roman" w:hAnsi="Times New Roman" w:cs="Times New Roman"/>
          <w:sz w:val="24"/>
        </w:rPr>
        <w:t>– 3. fáza slovenského národného hnutia</w:t>
      </w:r>
    </w:p>
    <w:p w:rsidR="00955E43" w:rsidRPr="00693781" w:rsidRDefault="00955E43" w:rsidP="00955E43">
      <w:pPr>
        <w:pStyle w:val="Odsekzoznamu"/>
        <w:numPr>
          <w:ilvl w:val="0"/>
          <w:numId w:val="46"/>
        </w:num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955E43">
        <w:rPr>
          <w:rFonts w:ascii="Times New Roman" w:hAnsi="Times New Roman" w:cs="Times New Roman"/>
          <w:sz w:val="24"/>
          <w:szCs w:val="24"/>
        </w:rPr>
        <w:t xml:space="preserve">od 30. rokov 19. storočia – </w:t>
      </w:r>
      <w:r w:rsidRPr="00693781">
        <w:rPr>
          <w:rFonts w:ascii="Times New Roman" w:hAnsi="Times New Roman" w:cs="Times New Roman"/>
          <w:b/>
          <w:i/>
          <w:sz w:val="24"/>
          <w:szCs w:val="24"/>
        </w:rPr>
        <w:t xml:space="preserve">ohnisko Slovenského národného hnutia – Evanjelické lýceum v Bratislave. </w:t>
      </w:r>
    </w:p>
    <w:p w:rsidR="00955E43" w:rsidRPr="00955E43" w:rsidRDefault="00955E43" w:rsidP="00955E43">
      <w:pPr>
        <w:pStyle w:val="Odsekzoznamu"/>
        <w:numPr>
          <w:ilvl w:val="0"/>
          <w:numId w:val="46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955E43">
        <w:rPr>
          <w:rFonts w:ascii="Times New Roman" w:hAnsi="Times New Roman" w:cs="Times New Roman"/>
          <w:sz w:val="24"/>
          <w:szCs w:val="24"/>
        </w:rPr>
        <w:t xml:space="preserve">Mladí študenti študovali dejiny a jazyky. Podporovali literárnu tvorbu v materinskom jazyku, nadväzovali spoluprácu so Slovanmi. </w:t>
      </w:r>
    </w:p>
    <w:p w:rsidR="00955E43" w:rsidRPr="00955E43" w:rsidRDefault="00955E43" w:rsidP="00955E43">
      <w:pPr>
        <w:pStyle w:val="Odsekzoznamu"/>
        <w:numPr>
          <w:ilvl w:val="0"/>
          <w:numId w:val="46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Vynikal </w:t>
      </w:r>
      <w:r w:rsidRPr="00693781">
        <w:rPr>
          <w:rFonts w:ascii="Times New Roman" w:hAnsi="Times New Roman" w:cs="Times New Roman"/>
          <w:b/>
          <w:sz w:val="24"/>
          <w:szCs w:val="24"/>
        </w:rPr>
        <w:t>Ľudovít Štúr</w:t>
      </w:r>
      <w:r>
        <w:rPr>
          <w:rFonts w:ascii="Times New Roman" w:hAnsi="Times New Roman" w:cs="Times New Roman"/>
          <w:sz w:val="24"/>
          <w:szCs w:val="24"/>
        </w:rPr>
        <w:t xml:space="preserve"> (* 1815 v Uhrovci - † 1856 v Modre)</w:t>
      </w:r>
    </w:p>
    <w:p w:rsidR="00955E43" w:rsidRPr="00955E43" w:rsidRDefault="00955E43" w:rsidP="00955E43">
      <w:pPr>
        <w:pStyle w:val="Odsekzoznamu"/>
        <w:numPr>
          <w:ilvl w:val="1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jeho stúpenci sa nazývali </w:t>
      </w:r>
      <w:r w:rsidRPr="00693781">
        <w:rPr>
          <w:rFonts w:ascii="Times New Roman" w:hAnsi="Times New Roman" w:cs="Times New Roman"/>
          <w:b/>
          <w:i/>
          <w:sz w:val="24"/>
          <w:szCs w:val="24"/>
        </w:rPr>
        <w:t>ŠTÚROVCI</w:t>
      </w:r>
    </w:p>
    <w:p w:rsidR="00955E43" w:rsidRPr="00955E43" w:rsidRDefault="00955E43" w:rsidP="00955E43">
      <w:pPr>
        <w:pStyle w:val="Odsekzoznamu"/>
        <w:numPr>
          <w:ilvl w:val="1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bol výborný študent, neskôr i učiteľ</w:t>
      </w:r>
    </w:p>
    <w:p w:rsidR="00955E43" w:rsidRPr="00955E43" w:rsidRDefault="00955E43" w:rsidP="00955E43">
      <w:pPr>
        <w:pStyle w:val="Odsekzoznamu"/>
        <w:numPr>
          <w:ilvl w:val="0"/>
          <w:numId w:val="46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období v Uhorsku zosilnela </w:t>
      </w:r>
      <w:r w:rsidRPr="00693781">
        <w:rPr>
          <w:rFonts w:ascii="Times New Roman" w:hAnsi="Times New Roman" w:cs="Times New Roman"/>
          <w:b/>
          <w:sz w:val="24"/>
          <w:szCs w:val="24"/>
        </w:rPr>
        <w:t>maďarizácia</w:t>
      </w:r>
      <w:r>
        <w:rPr>
          <w:rFonts w:ascii="Times New Roman" w:hAnsi="Times New Roman" w:cs="Times New Roman"/>
          <w:sz w:val="24"/>
          <w:szCs w:val="24"/>
        </w:rPr>
        <w:t xml:space="preserve"> - na čele </w:t>
      </w:r>
      <w:r w:rsidRPr="00693781">
        <w:rPr>
          <w:rFonts w:ascii="Times New Roman" w:hAnsi="Times New Roman" w:cs="Times New Roman"/>
          <w:b/>
          <w:i/>
          <w:sz w:val="24"/>
          <w:szCs w:val="24"/>
        </w:rPr>
        <w:t>Lajos Kossuth –</w:t>
      </w:r>
      <w:r>
        <w:rPr>
          <w:rFonts w:ascii="Times New Roman" w:hAnsi="Times New Roman" w:cs="Times New Roman"/>
          <w:sz w:val="24"/>
          <w:szCs w:val="24"/>
        </w:rPr>
        <w:t xml:space="preserve"> princíp „jedna reč -  jeden národ. </w:t>
      </w:r>
    </w:p>
    <w:p w:rsidR="00955E43" w:rsidRPr="00693781" w:rsidRDefault="00955E43" w:rsidP="00955E43">
      <w:pPr>
        <w:pStyle w:val="Odsekzoznamu"/>
        <w:numPr>
          <w:ilvl w:val="0"/>
          <w:numId w:val="46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Maďarská vrchnosť nedovolila Štúrovi prednášať na lýceu → protest žiakov → na jar 1844 odchod z Bratislavy do Levoče → sprevádzalo ich spievanie piesne </w:t>
      </w:r>
      <w:r w:rsidRPr="00693781">
        <w:rPr>
          <w:rFonts w:ascii="Times New Roman" w:hAnsi="Times New Roman" w:cs="Times New Roman"/>
          <w:b/>
          <w:sz w:val="24"/>
          <w:szCs w:val="24"/>
        </w:rPr>
        <w:t xml:space="preserve">Nad Tatrou sa blýska – autor Janko Matuška. </w:t>
      </w:r>
    </w:p>
    <w:p w:rsidR="00955E43" w:rsidRPr="00693781" w:rsidRDefault="00955E43" w:rsidP="00955E43">
      <w:pPr>
        <w:pStyle w:val="Odsekzoznamu"/>
        <w:numPr>
          <w:ilvl w:val="0"/>
          <w:numId w:val="46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693781">
        <w:rPr>
          <w:rFonts w:ascii="Times New Roman" w:hAnsi="Times New Roman" w:cs="Times New Roman"/>
          <w:b/>
          <w:sz w:val="24"/>
          <w:szCs w:val="24"/>
        </w:rPr>
        <w:t>r. 1843 – Ľ. Štúr, J.M. Hurban a M.M.Hodža</w:t>
      </w:r>
      <w:r>
        <w:rPr>
          <w:rFonts w:ascii="Times New Roman" w:hAnsi="Times New Roman" w:cs="Times New Roman"/>
          <w:sz w:val="24"/>
          <w:szCs w:val="24"/>
        </w:rPr>
        <w:t xml:space="preserve"> sa dohodli na fare v Hlbokom o vytvorení nového spisovného jazyka na základe stredoslovenského nárečia.</w:t>
      </w:r>
    </w:p>
    <w:p w:rsidR="00693781" w:rsidRDefault="00693781" w:rsidP="00693781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693781" w:rsidRPr="00693781" w:rsidRDefault="00693781" w:rsidP="00693781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93781">
        <w:rPr>
          <w:rFonts w:ascii="Times New Roman" w:hAnsi="Times New Roman" w:cs="Times New Roman"/>
          <w:b/>
          <w:sz w:val="24"/>
          <w:szCs w:val="24"/>
        </w:rPr>
        <w:t>Štúr</w:t>
      </w:r>
    </w:p>
    <w:p w:rsidR="00955E43" w:rsidRPr="00693781" w:rsidRDefault="00693781" w:rsidP="00955E43">
      <w:pPr>
        <w:pStyle w:val="Odsekzoznamu"/>
        <w:numPr>
          <w:ilvl w:val="0"/>
          <w:numId w:val="46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693781">
        <w:rPr>
          <w:rFonts w:ascii="Times New Roman" w:hAnsi="Times New Roman" w:cs="Times New Roman"/>
          <w:b/>
          <w:sz w:val="24"/>
          <w:szCs w:val="24"/>
        </w:rPr>
        <w:t>v roku 1845</w:t>
      </w:r>
      <w:r>
        <w:rPr>
          <w:rFonts w:ascii="Times New Roman" w:hAnsi="Times New Roman" w:cs="Times New Roman"/>
          <w:sz w:val="24"/>
          <w:szCs w:val="24"/>
        </w:rPr>
        <w:t xml:space="preserve"> vydal dielo, ktorým vysvetľuje potrebu nového jazyka – </w:t>
      </w:r>
      <w:r w:rsidRPr="00693781">
        <w:rPr>
          <w:rFonts w:ascii="Times New Roman" w:hAnsi="Times New Roman" w:cs="Times New Roman"/>
          <w:b/>
          <w:sz w:val="24"/>
          <w:szCs w:val="24"/>
        </w:rPr>
        <w:t xml:space="preserve">Nárečie slovenské alebo potreba písania v tomto nárečí. </w:t>
      </w:r>
    </w:p>
    <w:p w:rsidR="00693781" w:rsidRPr="00693781" w:rsidRDefault="00693781" w:rsidP="00955E43">
      <w:pPr>
        <w:pStyle w:val="Odsekzoznamu"/>
        <w:numPr>
          <w:ilvl w:val="0"/>
          <w:numId w:val="46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Náuka reči slovenskej – </w:t>
      </w:r>
      <w:r>
        <w:rPr>
          <w:rFonts w:ascii="Times New Roman" w:hAnsi="Times New Roman" w:cs="Times New Roman"/>
          <w:sz w:val="24"/>
          <w:szCs w:val="24"/>
        </w:rPr>
        <w:t>gramatické pravidlá slovenčiny</w:t>
      </w:r>
    </w:p>
    <w:p w:rsidR="00693781" w:rsidRDefault="00693781" w:rsidP="00955E43">
      <w:pPr>
        <w:pStyle w:val="Odsekzoznamu"/>
        <w:numPr>
          <w:ilvl w:val="0"/>
          <w:numId w:val="4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1844 – </w:t>
      </w:r>
      <w:r w:rsidRPr="00693781">
        <w:rPr>
          <w:rFonts w:ascii="Times New Roman" w:hAnsi="Times New Roman" w:cs="Times New Roman"/>
          <w:sz w:val="24"/>
          <w:szCs w:val="24"/>
        </w:rPr>
        <w:t>štúrovci založili spolok</w:t>
      </w:r>
      <w:r>
        <w:rPr>
          <w:rFonts w:ascii="Times New Roman" w:hAnsi="Times New Roman" w:cs="Times New Roman"/>
          <w:b/>
          <w:sz w:val="24"/>
          <w:szCs w:val="24"/>
        </w:rPr>
        <w:t xml:space="preserve"> Tatrín – </w:t>
      </w:r>
      <w:r w:rsidRPr="00693781">
        <w:rPr>
          <w:rFonts w:ascii="Times New Roman" w:hAnsi="Times New Roman" w:cs="Times New Roman"/>
          <w:sz w:val="24"/>
          <w:szCs w:val="24"/>
        </w:rPr>
        <w:t>podpora vzdelanosti a šírenie novej slovenčiny.</w:t>
      </w:r>
    </w:p>
    <w:p w:rsidR="00693781" w:rsidRDefault="00693781" w:rsidP="00955E43">
      <w:pPr>
        <w:pStyle w:val="Odsekzoznamu"/>
        <w:numPr>
          <w:ilvl w:val="0"/>
          <w:numId w:val="4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1845 Slovenské národné noviny –</w:t>
      </w:r>
      <w:r>
        <w:rPr>
          <w:rFonts w:ascii="Times New Roman" w:hAnsi="Times New Roman" w:cs="Times New Roman"/>
          <w:sz w:val="24"/>
          <w:szCs w:val="24"/>
        </w:rPr>
        <w:t xml:space="preserve"> vychádzali 2x v týždni, mali literárnu prílohu Orol Tatranský. </w:t>
      </w:r>
    </w:p>
    <w:p w:rsidR="00693781" w:rsidRDefault="00693781" w:rsidP="00693781">
      <w:pPr>
        <w:pStyle w:val="Odsekzoznamu"/>
        <w:numPr>
          <w:ilvl w:val="0"/>
          <w:numId w:val="4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1847 –</w:t>
      </w:r>
      <w:r>
        <w:rPr>
          <w:rFonts w:ascii="Times New Roman" w:hAnsi="Times New Roman" w:cs="Times New Roman"/>
          <w:sz w:val="24"/>
          <w:szCs w:val="24"/>
        </w:rPr>
        <w:t xml:space="preserve"> poslanec do Uhorského snemu</w:t>
      </w:r>
    </w:p>
    <w:p w:rsidR="00693781" w:rsidRDefault="00693781" w:rsidP="00693781">
      <w:pPr>
        <w:rPr>
          <w:rFonts w:ascii="Times New Roman" w:hAnsi="Times New Roman" w:cs="Times New Roman"/>
          <w:sz w:val="24"/>
          <w:szCs w:val="24"/>
        </w:rPr>
      </w:pPr>
    </w:p>
    <w:p w:rsidR="00693781" w:rsidRDefault="00693781" w:rsidP="00693781">
      <w:pPr>
        <w:rPr>
          <w:rFonts w:ascii="Times New Roman" w:hAnsi="Times New Roman" w:cs="Times New Roman"/>
          <w:sz w:val="24"/>
          <w:szCs w:val="24"/>
        </w:rPr>
      </w:pPr>
      <w:r w:rsidRPr="00693781">
        <w:rPr>
          <w:rFonts w:ascii="Times New Roman" w:hAnsi="Times New Roman" w:cs="Times New Roman"/>
          <w:b/>
          <w:sz w:val="24"/>
          <w:szCs w:val="24"/>
        </w:rPr>
        <w:t>Štúrovci</w:t>
      </w:r>
      <w:r>
        <w:rPr>
          <w:rFonts w:ascii="Times New Roman" w:hAnsi="Times New Roman" w:cs="Times New Roman"/>
          <w:sz w:val="24"/>
          <w:szCs w:val="24"/>
        </w:rPr>
        <w:t xml:space="preserve"> podporovali vzdelanosť – zakladanie nedeľných škôl, kultúrnych a hospodárskych spolkov. </w:t>
      </w:r>
    </w:p>
    <w:p w:rsidR="00693781" w:rsidRDefault="00693781" w:rsidP="00693781">
      <w:pPr>
        <w:rPr>
          <w:rFonts w:ascii="Times New Roman" w:hAnsi="Times New Roman" w:cs="Times New Roman"/>
          <w:sz w:val="24"/>
          <w:szCs w:val="24"/>
        </w:rPr>
      </w:pPr>
      <w:r w:rsidRPr="00693781">
        <w:rPr>
          <w:rFonts w:ascii="Times New Roman" w:hAnsi="Times New Roman" w:cs="Times New Roman"/>
          <w:b/>
          <w:sz w:val="24"/>
          <w:szCs w:val="24"/>
        </w:rPr>
        <w:t>Bernolákovci</w:t>
      </w:r>
      <w:r>
        <w:rPr>
          <w:rFonts w:ascii="Times New Roman" w:hAnsi="Times New Roman" w:cs="Times New Roman"/>
          <w:sz w:val="24"/>
          <w:szCs w:val="24"/>
        </w:rPr>
        <w:t xml:space="preserve"> súhlasili s používaním štúrovskej slovenčiny, Slováci používali 3 jazyky. </w:t>
      </w:r>
    </w:p>
    <w:p w:rsidR="00693781" w:rsidRPr="00693781" w:rsidRDefault="00693781" w:rsidP="00693781">
      <w:pPr>
        <w:rPr>
          <w:rFonts w:ascii="Times New Roman" w:hAnsi="Times New Roman" w:cs="Times New Roman"/>
          <w:b/>
          <w:sz w:val="24"/>
          <w:szCs w:val="24"/>
        </w:rPr>
      </w:pPr>
      <w:r w:rsidRPr="00693781">
        <w:rPr>
          <w:rFonts w:ascii="Times New Roman" w:hAnsi="Times New Roman" w:cs="Times New Roman"/>
          <w:b/>
          <w:sz w:val="24"/>
          <w:szCs w:val="24"/>
        </w:rPr>
        <w:t>1851-1852 – reforma slovenského jazyka – Martin Hattala</w:t>
      </w:r>
    </w:p>
    <w:p w:rsidR="00693781" w:rsidRPr="00693781" w:rsidRDefault="00693781" w:rsidP="00693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fonetický pravopis → etymologický princíp (písanie Y)</w:t>
      </w:r>
    </w:p>
    <w:p w:rsidR="00955E43" w:rsidRPr="00955E43" w:rsidRDefault="00955E43" w:rsidP="00955E43">
      <w:pPr>
        <w:pStyle w:val="Odsekzoznamu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90F55" w:rsidRDefault="00690F55" w:rsidP="00F1151A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693781" w:rsidRDefault="00693781" w:rsidP="00F1151A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693781" w:rsidRDefault="00693781" w:rsidP="00F1151A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693781" w:rsidRDefault="00693781" w:rsidP="00F1151A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693781" w:rsidRDefault="00693781" w:rsidP="00F1151A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693781" w:rsidRDefault="00693781" w:rsidP="00F1151A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693781" w:rsidRDefault="00693781" w:rsidP="00F1151A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693781" w:rsidRDefault="00693781" w:rsidP="00F1151A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693781" w:rsidRDefault="00693781" w:rsidP="00693781">
      <w:pPr>
        <w:ind w:left="66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5. Slováci a revolučný rok 1848/49</w:t>
      </w:r>
    </w:p>
    <w:p w:rsidR="00693781" w:rsidRPr="0003676D" w:rsidRDefault="0003676D" w:rsidP="0003676D">
      <w:pPr>
        <w:rPr>
          <w:rFonts w:ascii="Times New Roman" w:hAnsi="Times New Roman" w:cs="Times New Roman"/>
          <w:sz w:val="24"/>
          <w:szCs w:val="24"/>
        </w:rPr>
      </w:pPr>
      <w:r w:rsidRPr="0003676D">
        <w:rPr>
          <w:rFonts w:ascii="Times New Roman" w:hAnsi="Times New Roman" w:cs="Times New Roman"/>
          <w:b/>
          <w:sz w:val="24"/>
          <w:szCs w:val="24"/>
        </w:rPr>
        <w:t>1847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76D">
        <w:rPr>
          <w:rFonts w:ascii="Times New Roman" w:hAnsi="Times New Roman" w:cs="Times New Roman"/>
          <w:sz w:val="24"/>
          <w:szCs w:val="24"/>
        </w:rPr>
        <w:t xml:space="preserve">- </w:t>
      </w:r>
      <w:r w:rsidR="006C7FF3" w:rsidRPr="0003676D">
        <w:rPr>
          <w:rFonts w:ascii="Times New Roman" w:hAnsi="Times New Roman" w:cs="Times New Roman"/>
          <w:sz w:val="24"/>
          <w:szCs w:val="24"/>
        </w:rPr>
        <w:t>Bratislava ožila</w:t>
      </w:r>
    </w:p>
    <w:p w:rsidR="0003676D" w:rsidRDefault="0003676D" w:rsidP="00FB37A6">
      <w:pPr>
        <w:pStyle w:val="Odsekzoznamu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začalo snemové obdobie, Štúr ako poslanec sa zasadzoval za demokratické i národné práva v Uhorsku, oslobodenie poddaných, výučbu v materinskom jazyku v ľudových školách</w:t>
      </w:r>
    </w:p>
    <w:p w:rsidR="0003676D" w:rsidRDefault="0003676D" w:rsidP="0003676D">
      <w:pPr>
        <w:rPr>
          <w:rFonts w:ascii="Times New Roman" w:hAnsi="Times New Roman" w:cs="Times New Roman"/>
          <w:sz w:val="24"/>
          <w:szCs w:val="24"/>
        </w:rPr>
      </w:pPr>
      <w:r w:rsidRPr="0003676D">
        <w:rPr>
          <w:rFonts w:ascii="Times New Roman" w:hAnsi="Times New Roman" w:cs="Times New Roman"/>
          <w:b/>
          <w:sz w:val="24"/>
          <w:szCs w:val="24"/>
        </w:rPr>
        <w:t>február 1848</w:t>
      </w:r>
      <w:r>
        <w:rPr>
          <w:rFonts w:ascii="Times New Roman" w:hAnsi="Times New Roman" w:cs="Times New Roman"/>
          <w:sz w:val="24"/>
          <w:szCs w:val="24"/>
        </w:rPr>
        <w:t xml:space="preserve"> – revolúcia v Paríži za rozšírenie slobôd a občianskych práv</w:t>
      </w:r>
    </w:p>
    <w:p w:rsidR="0003676D" w:rsidRDefault="0003676D" w:rsidP="0003676D">
      <w:pPr>
        <w:rPr>
          <w:rFonts w:ascii="Times New Roman" w:hAnsi="Times New Roman" w:cs="Times New Roman"/>
          <w:sz w:val="24"/>
          <w:szCs w:val="24"/>
        </w:rPr>
      </w:pPr>
      <w:r w:rsidRPr="0003676D">
        <w:rPr>
          <w:rFonts w:ascii="Times New Roman" w:hAnsi="Times New Roman" w:cs="Times New Roman"/>
          <w:b/>
          <w:sz w:val="24"/>
          <w:szCs w:val="24"/>
        </w:rPr>
        <w:t>marec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3676D">
        <w:rPr>
          <w:rFonts w:ascii="Times New Roman" w:hAnsi="Times New Roman" w:cs="Times New Roman"/>
          <w:b/>
          <w:sz w:val="24"/>
          <w:szCs w:val="24"/>
        </w:rPr>
        <w:t>Viedeň a Pešť</w:t>
      </w:r>
      <w:r>
        <w:rPr>
          <w:rFonts w:ascii="Times New Roman" w:hAnsi="Times New Roman" w:cs="Times New Roman"/>
          <w:sz w:val="24"/>
          <w:szCs w:val="24"/>
        </w:rPr>
        <w:t xml:space="preserve"> – odstránenie poddanstva a občianske práva</w:t>
      </w:r>
    </w:p>
    <w:p w:rsidR="0003676D" w:rsidRDefault="0003676D" w:rsidP="00036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V Uhorsku aj národné práva pre Maďarov</w:t>
      </w:r>
    </w:p>
    <w:p w:rsidR="0003676D" w:rsidRDefault="0003676D" w:rsidP="00036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Uhorský snem prijal zákon o rovnosti obyvateľov pred zákonom o zrušení poddanstva. </w:t>
      </w:r>
    </w:p>
    <w:p w:rsidR="0003676D" w:rsidRPr="0003676D" w:rsidRDefault="0003676D" w:rsidP="0003676D">
      <w:pPr>
        <w:rPr>
          <w:rFonts w:ascii="Times New Roman" w:hAnsi="Times New Roman" w:cs="Times New Roman"/>
          <w:b/>
          <w:sz w:val="24"/>
          <w:szCs w:val="24"/>
        </w:rPr>
      </w:pPr>
      <w:r w:rsidRPr="0003676D">
        <w:rPr>
          <w:rFonts w:ascii="Times New Roman" w:hAnsi="Times New Roman" w:cs="Times New Roman"/>
          <w:b/>
          <w:sz w:val="24"/>
          <w:szCs w:val="24"/>
        </w:rPr>
        <w:t>11. mája 1848 – Žiadosti slovenského národa v Liptovskom sv. Mikuláši</w:t>
      </w:r>
    </w:p>
    <w:p w:rsidR="0003676D" w:rsidRPr="0003676D" w:rsidRDefault="0003676D" w:rsidP="00FB37A6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03676D">
        <w:rPr>
          <w:rFonts w:ascii="Times New Roman" w:hAnsi="Times New Roman" w:cs="Times New Roman"/>
          <w:sz w:val="24"/>
          <w:szCs w:val="24"/>
        </w:rPr>
        <w:t>politický program Slovákov sformuloval Štúr, Hurban, Hodža</w:t>
      </w:r>
    </w:p>
    <w:p w:rsidR="0003676D" w:rsidRPr="0003676D" w:rsidRDefault="0003676D" w:rsidP="00FB37A6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03676D">
        <w:rPr>
          <w:rFonts w:ascii="Times New Roman" w:hAnsi="Times New Roman" w:cs="Times New Roman"/>
          <w:sz w:val="24"/>
          <w:szCs w:val="24"/>
        </w:rPr>
        <w:t>zrovnoprávnenie všetkých národov v Uhorsku</w:t>
      </w:r>
    </w:p>
    <w:p w:rsidR="0003676D" w:rsidRPr="0003676D" w:rsidRDefault="0003676D" w:rsidP="00FB37A6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03676D">
        <w:rPr>
          <w:rFonts w:ascii="Times New Roman" w:hAnsi="Times New Roman" w:cs="Times New Roman"/>
          <w:sz w:val="24"/>
          <w:szCs w:val="24"/>
        </w:rPr>
        <w:t>slovenčina ako úradný jazyk a vlastný snem</w:t>
      </w:r>
    </w:p>
    <w:p w:rsidR="0003676D" w:rsidRPr="0003676D" w:rsidRDefault="0003676D" w:rsidP="00FB37A6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03676D">
        <w:rPr>
          <w:rFonts w:ascii="Times New Roman" w:hAnsi="Times New Roman" w:cs="Times New Roman"/>
          <w:sz w:val="24"/>
          <w:szCs w:val="24"/>
        </w:rPr>
        <w:t>uhorská vláda vydala zatykač na Štúra, Hurbana, Hodžu → utiekli do Prahy</w:t>
      </w:r>
    </w:p>
    <w:p w:rsidR="0003676D" w:rsidRPr="0003676D" w:rsidRDefault="0003676D" w:rsidP="0003676D">
      <w:pPr>
        <w:rPr>
          <w:rFonts w:ascii="Times New Roman" w:hAnsi="Times New Roman" w:cs="Times New Roman"/>
          <w:b/>
          <w:sz w:val="24"/>
          <w:szCs w:val="24"/>
        </w:rPr>
      </w:pPr>
      <w:r w:rsidRPr="0003676D">
        <w:rPr>
          <w:rFonts w:ascii="Times New Roman" w:hAnsi="Times New Roman" w:cs="Times New Roman"/>
          <w:b/>
          <w:sz w:val="24"/>
          <w:szCs w:val="24"/>
        </w:rPr>
        <w:t>jún 1848 – Slovanský zjazd</w:t>
      </w:r>
    </w:p>
    <w:p w:rsidR="0003676D" w:rsidRDefault="0003676D" w:rsidP="00FB37A6">
      <w:pPr>
        <w:pStyle w:val="Odsekzoznamu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03676D">
        <w:rPr>
          <w:rFonts w:ascii="Times New Roman" w:hAnsi="Times New Roman" w:cs="Times New Roman"/>
          <w:sz w:val="24"/>
          <w:szCs w:val="24"/>
        </w:rPr>
        <w:t>zhromaždenie Slovanov</w:t>
      </w:r>
    </w:p>
    <w:p w:rsidR="00024F77" w:rsidRPr="00024F77" w:rsidRDefault="00024F77" w:rsidP="00FB37A6">
      <w:pPr>
        <w:pStyle w:val="Odsekzoznamu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– František Palacký </w:t>
      </w:r>
    </w:p>
    <w:p w:rsidR="0003676D" w:rsidRPr="0003676D" w:rsidRDefault="0003676D" w:rsidP="00FB37A6">
      <w:pPr>
        <w:pStyle w:val="Odsekzoznamu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03676D">
        <w:rPr>
          <w:rFonts w:ascii="Times New Roman" w:hAnsi="Times New Roman" w:cs="Times New Roman"/>
          <w:sz w:val="24"/>
          <w:szCs w:val="24"/>
        </w:rPr>
        <w:t>Spoluorganizátorom bol Štúr, ktorý dúfal, že Slovania sa dohodnú na spoločnom postupe za národné práva</w:t>
      </w:r>
    </w:p>
    <w:p w:rsidR="0003676D" w:rsidRDefault="0003676D" w:rsidP="00FB37A6">
      <w:pPr>
        <w:pStyle w:val="Odsekzoznamu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03676D">
        <w:rPr>
          <w:rFonts w:ascii="Times New Roman" w:hAnsi="Times New Roman" w:cs="Times New Roman"/>
          <w:sz w:val="24"/>
          <w:szCs w:val="24"/>
        </w:rPr>
        <w:t xml:space="preserve">rokovania prerušila revolúcia v Prahe, Štúr, Hurban a Hodža sa presunuli do Viedne. </w:t>
      </w:r>
    </w:p>
    <w:p w:rsidR="00024F77" w:rsidRDefault="00024F77" w:rsidP="0002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Slováci s podporou Čechov, Chorvátov a Srbov vytvorili </w:t>
      </w:r>
      <w:r w:rsidRPr="00024F77">
        <w:rPr>
          <w:rFonts w:ascii="Times New Roman" w:hAnsi="Times New Roman" w:cs="Times New Roman"/>
          <w:b/>
          <w:sz w:val="24"/>
          <w:szCs w:val="24"/>
        </w:rPr>
        <w:t>dobrovoľnícke vojsko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F77" w:rsidRPr="00024F77" w:rsidRDefault="00024F77" w:rsidP="00024F77">
      <w:pPr>
        <w:rPr>
          <w:rFonts w:ascii="Times New Roman" w:hAnsi="Times New Roman" w:cs="Times New Roman"/>
          <w:b/>
          <w:sz w:val="24"/>
          <w:szCs w:val="24"/>
        </w:rPr>
      </w:pPr>
      <w:r w:rsidRPr="00024F77">
        <w:rPr>
          <w:rFonts w:ascii="Times New Roman" w:hAnsi="Times New Roman" w:cs="Times New Roman"/>
          <w:b/>
          <w:sz w:val="24"/>
          <w:szCs w:val="24"/>
        </w:rPr>
        <w:t>September 1848</w:t>
      </w:r>
      <w:r>
        <w:rPr>
          <w:rFonts w:ascii="Times New Roman" w:hAnsi="Times New Roman" w:cs="Times New Roman"/>
          <w:sz w:val="24"/>
          <w:szCs w:val="24"/>
        </w:rPr>
        <w:t xml:space="preserve"> – vo Viedni bola založená </w:t>
      </w:r>
      <w:r w:rsidRPr="00024F77">
        <w:rPr>
          <w:rFonts w:ascii="Times New Roman" w:hAnsi="Times New Roman" w:cs="Times New Roman"/>
          <w:b/>
          <w:sz w:val="24"/>
          <w:szCs w:val="24"/>
        </w:rPr>
        <w:t>Slovenská národná rada (SNR)</w:t>
      </w:r>
    </w:p>
    <w:p w:rsidR="00024F77" w:rsidRPr="00024F77" w:rsidRDefault="00024F77" w:rsidP="00FB37A6">
      <w:pPr>
        <w:pStyle w:val="Odsekzoznamu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024F77">
        <w:rPr>
          <w:rFonts w:ascii="Times New Roman" w:hAnsi="Times New Roman" w:cs="Times New Roman"/>
          <w:sz w:val="24"/>
          <w:szCs w:val="24"/>
        </w:rPr>
        <w:t>prvý nezávislý politický orgán v dejinách Slovákov</w:t>
      </w:r>
    </w:p>
    <w:p w:rsidR="00024F77" w:rsidRPr="00024F77" w:rsidRDefault="00024F77" w:rsidP="00FB37A6">
      <w:pPr>
        <w:pStyle w:val="Odsekzoznamu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024F77">
        <w:rPr>
          <w:rFonts w:ascii="Times New Roman" w:hAnsi="Times New Roman" w:cs="Times New Roman"/>
          <w:sz w:val="24"/>
          <w:szCs w:val="24"/>
        </w:rPr>
        <w:t>vyhlásila odtrhnutie Slovákov od Uhorska</w:t>
      </w:r>
    </w:p>
    <w:p w:rsidR="00024F77" w:rsidRPr="00024F77" w:rsidRDefault="00024F77" w:rsidP="00FB37A6">
      <w:pPr>
        <w:pStyle w:val="Odsekzoznamu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024F77">
        <w:rPr>
          <w:rFonts w:ascii="Times New Roman" w:hAnsi="Times New Roman" w:cs="Times New Roman"/>
          <w:sz w:val="24"/>
          <w:szCs w:val="24"/>
        </w:rPr>
        <w:t>vyzvala Slovákov do boja za národné práva</w:t>
      </w:r>
    </w:p>
    <w:p w:rsidR="00024F77" w:rsidRPr="00024F77" w:rsidRDefault="00024F77" w:rsidP="00FB37A6">
      <w:pPr>
        <w:pStyle w:val="Odsekzoznamu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024F77">
        <w:rPr>
          <w:rFonts w:ascii="Times New Roman" w:hAnsi="Times New Roman" w:cs="Times New Roman"/>
          <w:sz w:val="24"/>
          <w:szCs w:val="24"/>
        </w:rPr>
        <w:t>najvyšší predstavitelia Štúr, Hurban, Hodža</w:t>
      </w:r>
    </w:p>
    <w:p w:rsidR="00024F77" w:rsidRDefault="00024F77" w:rsidP="00024F77">
      <w:pPr>
        <w:rPr>
          <w:rFonts w:ascii="Times New Roman" w:hAnsi="Times New Roman" w:cs="Times New Roman"/>
          <w:sz w:val="24"/>
          <w:szCs w:val="24"/>
        </w:rPr>
      </w:pPr>
      <w:r w:rsidRPr="00024F77">
        <w:rPr>
          <w:rFonts w:ascii="Times New Roman" w:hAnsi="Times New Roman" w:cs="Times New Roman"/>
          <w:b/>
          <w:sz w:val="24"/>
          <w:szCs w:val="24"/>
        </w:rPr>
        <w:t>marec 1849</w:t>
      </w:r>
      <w:r>
        <w:rPr>
          <w:rFonts w:ascii="Times New Roman" w:hAnsi="Times New Roman" w:cs="Times New Roman"/>
          <w:sz w:val="24"/>
          <w:szCs w:val="24"/>
        </w:rPr>
        <w:t xml:space="preserve"> – prosbopis panovníkov Františkovi Jozefovi I. – žiadosť, aby Slovenské územie bolo vyčlenené z Uhorska a podliehalo Rakúsku. </w:t>
      </w:r>
    </w:p>
    <w:p w:rsidR="00024F77" w:rsidRDefault="00024F77" w:rsidP="00024F77">
      <w:pPr>
        <w:rPr>
          <w:rFonts w:ascii="Times New Roman" w:hAnsi="Times New Roman" w:cs="Times New Roman"/>
          <w:sz w:val="24"/>
          <w:szCs w:val="24"/>
        </w:rPr>
      </w:pPr>
      <w:r w:rsidRPr="00024F77">
        <w:rPr>
          <w:rFonts w:ascii="Times New Roman" w:hAnsi="Times New Roman" w:cs="Times New Roman"/>
          <w:b/>
          <w:sz w:val="24"/>
          <w:szCs w:val="24"/>
        </w:rPr>
        <w:t>august 1849 – bitka pri Világosi</w:t>
      </w:r>
      <w:r>
        <w:rPr>
          <w:rFonts w:ascii="Times New Roman" w:hAnsi="Times New Roman" w:cs="Times New Roman"/>
          <w:sz w:val="24"/>
          <w:szCs w:val="24"/>
        </w:rPr>
        <w:t xml:space="preserve"> – spojené ruské a rakúske vojská porazili maďarských revolucionárov. </w:t>
      </w:r>
    </w:p>
    <w:p w:rsidR="006A3A23" w:rsidRDefault="006A3A23" w:rsidP="00024F77">
      <w:pPr>
        <w:rPr>
          <w:rFonts w:ascii="Times New Roman" w:hAnsi="Times New Roman" w:cs="Times New Roman"/>
          <w:sz w:val="24"/>
          <w:szCs w:val="24"/>
        </w:rPr>
      </w:pPr>
    </w:p>
    <w:p w:rsidR="006A3A23" w:rsidRDefault="006A3A23" w:rsidP="00024F77">
      <w:pPr>
        <w:rPr>
          <w:rFonts w:ascii="Times New Roman" w:hAnsi="Times New Roman" w:cs="Times New Roman"/>
          <w:sz w:val="24"/>
          <w:szCs w:val="24"/>
        </w:rPr>
      </w:pPr>
    </w:p>
    <w:p w:rsidR="006A3A23" w:rsidRDefault="006A3A23" w:rsidP="00024F77">
      <w:pPr>
        <w:rPr>
          <w:rFonts w:ascii="Times New Roman" w:hAnsi="Times New Roman" w:cs="Times New Roman"/>
          <w:sz w:val="24"/>
          <w:szCs w:val="24"/>
        </w:rPr>
      </w:pPr>
    </w:p>
    <w:p w:rsidR="006A3A23" w:rsidRDefault="006A3A23" w:rsidP="00024F77">
      <w:pPr>
        <w:rPr>
          <w:rFonts w:ascii="Times New Roman" w:hAnsi="Times New Roman" w:cs="Times New Roman"/>
          <w:sz w:val="24"/>
          <w:szCs w:val="24"/>
        </w:rPr>
      </w:pPr>
    </w:p>
    <w:p w:rsidR="006A3A23" w:rsidRDefault="006A3A23" w:rsidP="00024F77">
      <w:pPr>
        <w:rPr>
          <w:rFonts w:ascii="Times New Roman" w:hAnsi="Times New Roman" w:cs="Times New Roman"/>
          <w:sz w:val="24"/>
          <w:szCs w:val="24"/>
        </w:rPr>
      </w:pPr>
    </w:p>
    <w:p w:rsidR="006A3A23" w:rsidRDefault="006A3A23" w:rsidP="00024F77">
      <w:pPr>
        <w:rPr>
          <w:rFonts w:ascii="Times New Roman" w:hAnsi="Times New Roman" w:cs="Times New Roman"/>
          <w:sz w:val="24"/>
          <w:szCs w:val="24"/>
        </w:rPr>
      </w:pPr>
    </w:p>
    <w:p w:rsidR="006A3A23" w:rsidRDefault="006A3A23" w:rsidP="00024F77">
      <w:pPr>
        <w:rPr>
          <w:rFonts w:ascii="Times New Roman" w:hAnsi="Times New Roman" w:cs="Times New Roman"/>
          <w:sz w:val="24"/>
          <w:szCs w:val="24"/>
        </w:rPr>
      </w:pPr>
    </w:p>
    <w:p w:rsidR="006A3A23" w:rsidRDefault="006A3A23" w:rsidP="006A3A23">
      <w:pPr>
        <w:ind w:left="66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6. Od memoranda k Matici slovenskej</w:t>
      </w:r>
    </w:p>
    <w:p w:rsidR="00F97E13" w:rsidRDefault="00BD6A18" w:rsidP="00BD6A18">
      <w:pPr>
        <w:ind w:left="66"/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>1849 – 1859</w:t>
      </w:r>
      <w:r>
        <w:rPr>
          <w:rFonts w:ascii="Times New Roman" w:hAnsi="Times New Roman" w:cs="Times New Roman"/>
          <w:sz w:val="24"/>
        </w:rPr>
        <w:t xml:space="preserve"> – obdobie zvané </w:t>
      </w:r>
      <w:r w:rsidRPr="00BD6A18">
        <w:rPr>
          <w:rFonts w:ascii="Times New Roman" w:hAnsi="Times New Roman" w:cs="Times New Roman"/>
          <w:b/>
          <w:sz w:val="24"/>
        </w:rPr>
        <w:t>neoabsolutizmus</w:t>
      </w:r>
      <w:r>
        <w:rPr>
          <w:rFonts w:ascii="Times New Roman" w:hAnsi="Times New Roman" w:cs="Times New Roman"/>
          <w:sz w:val="24"/>
        </w:rPr>
        <w:t xml:space="preserve"> – neslobodnejší režim, ako pred revolúciou</w:t>
      </w:r>
    </w:p>
    <w:p w:rsidR="00BD6A18" w:rsidRDefault="00BD6A18" w:rsidP="00FB37A6">
      <w:pPr>
        <w:pStyle w:val="Odsekzoznamu"/>
        <w:numPr>
          <w:ilvl w:val="0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polícia sledovala všetkých aktívne zapojených do revolúcie</w:t>
      </w:r>
    </w:p>
    <w:p w:rsidR="00BD6A18" w:rsidRDefault="00BD6A18" w:rsidP="00FB37A6">
      <w:pPr>
        <w:pStyle w:val="Odsekzoznamu"/>
        <w:numPr>
          <w:ilvl w:val="0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etniká sa prihlásili o národné práva</w:t>
      </w:r>
    </w:p>
    <w:p w:rsidR="00BD6A18" w:rsidRDefault="00BD6A18" w:rsidP="00BD6A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Slovenskí politickí predstavitelia sa pokúšali uspieť vo voľbách do uhorského snemu – nevydarené</w:t>
      </w:r>
    </w:p>
    <w:p w:rsidR="00BD6A18" w:rsidRPr="00BD6A18" w:rsidRDefault="00BD6A18" w:rsidP="00BD6A18">
      <w:pPr>
        <w:rPr>
          <w:rFonts w:ascii="Times New Roman" w:hAnsi="Times New Roman" w:cs="Times New Roman"/>
          <w:b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>6. – 7. júna 1861</w:t>
      </w:r>
      <w:r>
        <w:rPr>
          <w:rFonts w:ascii="Times New Roman" w:hAnsi="Times New Roman" w:cs="Times New Roman"/>
          <w:sz w:val="24"/>
        </w:rPr>
        <w:t xml:space="preserve"> – celonárodné zhromaždenie do </w:t>
      </w:r>
      <w:r w:rsidRPr="00BD6A18">
        <w:rPr>
          <w:rFonts w:ascii="Times New Roman" w:hAnsi="Times New Roman" w:cs="Times New Roman"/>
          <w:b/>
          <w:sz w:val="24"/>
        </w:rPr>
        <w:t>Turčianskeho sv. Martina</w:t>
      </w:r>
      <w:r>
        <w:rPr>
          <w:rFonts w:ascii="Times New Roman" w:hAnsi="Times New Roman" w:cs="Times New Roman"/>
          <w:sz w:val="24"/>
        </w:rPr>
        <w:t xml:space="preserve"> – prijalo a schválilo </w:t>
      </w:r>
      <w:r w:rsidRPr="00BD6A18">
        <w:rPr>
          <w:rFonts w:ascii="Times New Roman" w:hAnsi="Times New Roman" w:cs="Times New Roman"/>
          <w:b/>
          <w:sz w:val="24"/>
        </w:rPr>
        <w:t>Memorandum slovenského národa</w:t>
      </w:r>
    </w:p>
    <w:p w:rsidR="00BD6A18" w:rsidRPr="00BD6A18" w:rsidRDefault="00BD6A18" w:rsidP="00FB37A6">
      <w:pPr>
        <w:pStyle w:val="Odsekzoznamu"/>
        <w:numPr>
          <w:ilvl w:val="0"/>
          <w:numId w:val="52"/>
        </w:numPr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sz w:val="24"/>
        </w:rPr>
        <w:t>politický program</w:t>
      </w:r>
    </w:p>
    <w:p w:rsidR="00BD6A18" w:rsidRPr="00BD6A18" w:rsidRDefault="00BD6A18" w:rsidP="00FB37A6">
      <w:pPr>
        <w:pStyle w:val="Odsekzoznamu"/>
        <w:numPr>
          <w:ilvl w:val="0"/>
          <w:numId w:val="52"/>
        </w:numPr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sz w:val="24"/>
        </w:rPr>
        <w:t xml:space="preserve">Slováci požadovali </w:t>
      </w:r>
      <w:r w:rsidRPr="00BD6A18">
        <w:rPr>
          <w:rFonts w:ascii="Times New Roman" w:hAnsi="Times New Roman" w:cs="Times New Roman"/>
          <w:b/>
          <w:sz w:val="24"/>
        </w:rPr>
        <w:t>národné a politické práva</w:t>
      </w:r>
    </w:p>
    <w:p w:rsidR="00BD6A18" w:rsidRPr="00BD6A18" w:rsidRDefault="00BD6A18" w:rsidP="00FB37A6">
      <w:pPr>
        <w:pStyle w:val="Odsekzoznamu"/>
        <w:numPr>
          <w:ilvl w:val="0"/>
          <w:numId w:val="52"/>
        </w:numPr>
        <w:rPr>
          <w:rFonts w:ascii="Times New Roman" w:hAnsi="Times New Roman" w:cs="Times New Roman"/>
          <w:b/>
          <w:sz w:val="24"/>
        </w:rPr>
      </w:pPr>
      <w:r w:rsidRPr="00BD6A18">
        <w:rPr>
          <w:rFonts w:ascii="Times New Roman" w:hAnsi="Times New Roman" w:cs="Times New Roman"/>
          <w:sz w:val="24"/>
        </w:rPr>
        <w:t>návrh – vytvoriť autonómi</w:t>
      </w:r>
      <w:r>
        <w:rPr>
          <w:rFonts w:ascii="Times New Roman" w:hAnsi="Times New Roman" w:cs="Times New Roman"/>
          <w:sz w:val="24"/>
        </w:rPr>
        <w:t>u</w:t>
      </w:r>
      <w:r w:rsidRPr="00BD6A18">
        <w:rPr>
          <w:rFonts w:ascii="Times New Roman" w:hAnsi="Times New Roman" w:cs="Times New Roman"/>
          <w:sz w:val="24"/>
        </w:rPr>
        <w:t xml:space="preserve"> pre územie Slovenska – </w:t>
      </w:r>
      <w:r w:rsidRPr="00BD6A18">
        <w:rPr>
          <w:rFonts w:ascii="Times New Roman" w:hAnsi="Times New Roman" w:cs="Times New Roman"/>
          <w:b/>
          <w:sz w:val="24"/>
        </w:rPr>
        <w:t>Hornouhorské slovenské Okolie</w:t>
      </w:r>
    </w:p>
    <w:p w:rsidR="00BD6A18" w:rsidRPr="00BD6A18" w:rsidRDefault="00BD6A18" w:rsidP="00FB37A6">
      <w:pPr>
        <w:pStyle w:val="Odsekzoznamu"/>
        <w:numPr>
          <w:ilvl w:val="0"/>
          <w:numId w:val="52"/>
        </w:numPr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>slovenčina</w:t>
      </w:r>
      <w:r w:rsidRPr="00BD6A18">
        <w:rPr>
          <w:rFonts w:ascii="Times New Roman" w:hAnsi="Times New Roman" w:cs="Times New Roman"/>
          <w:sz w:val="24"/>
        </w:rPr>
        <w:t xml:space="preserve"> ako úradný jazyk v slovenských stoliciach</w:t>
      </w:r>
    </w:p>
    <w:p w:rsidR="00BD6A18" w:rsidRPr="00BD6A18" w:rsidRDefault="00BD6A18" w:rsidP="00FB37A6">
      <w:pPr>
        <w:pStyle w:val="Odsekzoznamu"/>
        <w:numPr>
          <w:ilvl w:val="0"/>
          <w:numId w:val="52"/>
        </w:numPr>
        <w:rPr>
          <w:rFonts w:ascii="Times New Roman" w:hAnsi="Times New Roman" w:cs="Times New Roman"/>
          <w:b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>vlastný snem a slovenské školy</w:t>
      </w:r>
    </w:p>
    <w:p w:rsidR="00BD6A18" w:rsidRPr="00BD6A18" w:rsidRDefault="00BD6A18" w:rsidP="00FB37A6">
      <w:pPr>
        <w:pStyle w:val="Odsekzoznamu"/>
        <w:numPr>
          <w:ilvl w:val="0"/>
          <w:numId w:val="52"/>
        </w:numPr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sz w:val="24"/>
        </w:rPr>
        <w:t xml:space="preserve">hovorilo sa aj o vytvorení </w:t>
      </w:r>
      <w:r w:rsidRPr="00BD6A18">
        <w:rPr>
          <w:rFonts w:ascii="Times New Roman" w:hAnsi="Times New Roman" w:cs="Times New Roman"/>
          <w:b/>
          <w:sz w:val="24"/>
        </w:rPr>
        <w:t>Matice Slovenskej</w:t>
      </w:r>
    </w:p>
    <w:p w:rsidR="006A3A23" w:rsidRDefault="00BD6A18" w:rsidP="00FB37A6">
      <w:pPr>
        <w:pStyle w:val="Odsekzoznamu"/>
        <w:numPr>
          <w:ilvl w:val="0"/>
          <w:numId w:val="52"/>
        </w:numPr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sz w:val="24"/>
        </w:rPr>
        <w:t>memorandum predložili Uhorskému snemu</w:t>
      </w:r>
    </w:p>
    <w:p w:rsidR="00BD6A18" w:rsidRDefault="00BD6A18" w:rsidP="00BD6A18">
      <w:pPr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>Štefan Marko Daxner</w:t>
      </w:r>
      <w:r>
        <w:rPr>
          <w:rFonts w:ascii="Times New Roman" w:hAnsi="Times New Roman" w:cs="Times New Roman"/>
          <w:sz w:val="24"/>
        </w:rPr>
        <w:t xml:space="preserve"> – spolupracoval na tvorbe Žiadostí slovenského národa a vypracoval Memorandum slovenského národa. </w:t>
      </w:r>
    </w:p>
    <w:p w:rsidR="00BD6A18" w:rsidRDefault="00BD6A18" w:rsidP="00BD6A18">
      <w:pPr>
        <w:rPr>
          <w:rFonts w:ascii="Times New Roman" w:hAnsi="Times New Roman" w:cs="Times New Roman"/>
          <w:sz w:val="24"/>
        </w:rPr>
      </w:pPr>
    </w:p>
    <w:p w:rsidR="00BD6A18" w:rsidRPr="00BD6A18" w:rsidRDefault="00BD6A18" w:rsidP="00BD6A18">
      <w:pPr>
        <w:rPr>
          <w:rFonts w:ascii="Times New Roman" w:hAnsi="Times New Roman" w:cs="Times New Roman"/>
          <w:b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>Tri slovenské gymnázia a Matica slovenská</w:t>
      </w:r>
    </w:p>
    <w:p w:rsidR="00BD6A18" w:rsidRPr="00BD6A18" w:rsidRDefault="00BD6A18" w:rsidP="00FB37A6">
      <w:pPr>
        <w:pStyle w:val="Odsekzoznamu"/>
        <w:numPr>
          <w:ilvl w:val="0"/>
          <w:numId w:val="53"/>
        </w:numPr>
        <w:ind w:left="426"/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sz w:val="24"/>
        </w:rPr>
        <w:t>panovník nepovolil autonómiu</w:t>
      </w:r>
    </w:p>
    <w:p w:rsidR="00BD6A18" w:rsidRPr="00BD6A18" w:rsidRDefault="00BD6A18" w:rsidP="00FB37A6">
      <w:pPr>
        <w:pStyle w:val="Odsekzoznamu"/>
        <w:numPr>
          <w:ilvl w:val="0"/>
          <w:numId w:val="53"/>
        </w:numPr>
        <w:ind w:left="426"/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>1862 – 1869</w:t>
      </w:r>
      <w:r w:rsidRPr="00BD6A18">
        <w:rPr>
          <w:rFonts w:ascii="Times New Roman" w:hAnsi="Times New Roman" w:cs="Times New Roman"/>
          <w:sz w:val="24"/>
        </w:rPr>
        <w:t xml:space="preserve"> – </w:t>
      </w:r>
      <w:r w:rsidRPr="00BD6A18">
        <w:rPr>
          <w:rFonts w:ascii="Times New Roman" w:hAnsi="Times New Roman" w:cs="Times New Roman"/>
          <w:b/>
          <w:sz w:val="24"/>
        </w:rPr>
        <w:t>otvorené 3 gymnázia</w:t>
      </w:r>
      <w:r w:rsidRPr="00BD6A18">
        <w:rPr>
          <w:rFonts w:ascii="Times New Roman" w:hAnsi="Times New Roman" w:cs="Times New Roman"/>
          <w:sz w:val="24"/>
        </w:rPr>
        <w:t xml:space="preserve">, kde bola vyučovacím jazykom </w:t>
      </w:r>
      <w:r w:rsidRPr="00BD6A18">
        <w:rPr>
          <w:rFonts w:ascii="Times New Roman" w:hAnsi="Times New Roman" w:cs="Times New Roman"/>
          <w:b/>
          <w:sz w:val="24"/>
        </w:rPr>
        <w:t>slovenčina</w:t>
      </w:r>
      <w:r w:rsidRPr="00BD6A18">
        <w:rPr>
          <w:rFonts w:ascii="Times New Roman" w:hAnsi="Times New Roman" w:cs="Times New Roman"/>
          <w:sz w:val="24"/>
        </w:rPr>
        <w:t>:</w:t>
      </w:r>
    </w:p>
    <w:p w:rsidR="00BD6A18" w:rsidRPr="00BD6A18" w:rsidRDefault="00BD6A18" w:rsidP="00FB37A6">
      <w:pPr>
        <w:pStyle w:val="Odsekzoznamu"/>
        <w:numPr>
          <w:ilvl w:val="1"/>
          <w:numId w:val="53"/>
        </w:numPr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sz w:val="24"/>
        </w:rPr>
        <w:t>Veľká Revúca</w:t>
      </w:r>
    </w:p>
    <w:p w:rsidR="00BD6A18" w:rsidRPr="00BD6A18" w:rsidRDefault="00BD6A18" w:rsidP="00FB37A6">
      <w:pPr>
        <w:pStyle w:val="Odsekzoznamu"/>
        <w:numPr>
          <w:ilvl w:val="1"/>
          <w:numId w:val="53"/>
        </w:numPr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sz w:val="24"/>
        </w:rPr>
        <w:t>Turčiansky sv. Martin</w:t>
      </w:r>
    </w:p>
    <w:p w:rsidR="00BD6A18" w:rsidRDefault="00BD6A18" w:rsidP="00FB37A6">
      <w:pPr>
        <w:pStyle w:val="Odsekzoznamu"/>
        <w:numPr>
          <w:ilvl w:val="1"/>
          <w:numId w:val="53"/>
        </w:numPr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sz w:val="24"/>
        </w:rPr>
        <w:t>Kláštor pod Znievom</w:t>
      </w:r>
    </w:p>
    <w:p w:rsidR="00BD6A18" w:rsidRPr="00BD6A18" w:rsidRDefault="00BD6A18" w:rsidP="00BD6A18">
      <w:pPr>
        <w:pStyle w:val="Odsekzoznamu"/>
        <w:ind w:left="1440"/>
        <w:rPr>
          <w:rFonts w:ascii="Times New Roman" w:hAnsi="Times New Roman" w:cs="Times New Roman"/>
          <w:sz w:val="24"/>
        </w:rPr>
      </w:pPr>
    </w:p>
    <w:p w:rsidR="00BD6A18" w:rsidRDefault="00BD6A18" w:rsidP="00FB37A6">
      <w:pPr>
        <w:pStyle w:val="Odsekzoznamu"/>
        <w:numPr>
          <w:ilvl w:val="0"/>
          <w:numId w:val="54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finančné zbierky – pri dostatočnej sume</w:t>
      </w:r>
    </w:p>
    <w:p w:rsidR="00BD6A18" w:rsidRDefault="00BD6A18" w:rsidP="00BD6A18">
      <w:pPr>
        <w:pStyle w:val="Odsekzoznamu"/>
        <w:ind w:left="426"/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 xml:space="preserve">4.8.1863 </w:t>
      </w:r>
      <w:r>
        <w:rPr>
          <w:rFonts w:ascii="Times New Roman" w:hAnsi="Times New Roman" w:cs="Times New Roman"/>
          <w:sz w:val="24"/>
        </w:rPr>
        <w:t xml:space="preserve">– založená </w:t>
      </w:r>
      <w:r w:rsidRPr="00BD6A18">
        <w:rPr>
          <w:rFonts w:ascii="Times New Roman" w:hAnsi="Times New Roman" w:cs="Times New Roman"/>
          <w:b/>
          <w:sz w:val="24"/>
        </w:rPr>
        <w:t>Matica slovenská v Turčianskom sv. Martine</w:t>
      </w:r>
      <w:r>
        <w:rPr>
          <w:rFonts w:ascii="Times New Roman" w:hAnsi="Times New Roman" w:cs="Times New Roman"/>
          <w:sz w:val="24"/>
        </w:rPr>
        <w:t xml:space="preserve"> pri príležitosti osláv 1000 výročia príchodu Cyrila a Metoda na Veľkú Moravu. </w:t>
      </w:r>
    </w:p>
    <w:p w:rsidR="00BD6A18" w:rsidRPr="00BD6A18" w:rsidRDefault="00BD6A18" w:rsidP="00BD6A18">
      <w:pPr>
        <w:rPr>
          <w:rFonts w:ascii="Times New Roman" w:hAnsi="Times New Roman" w:cs="Times New Roman"/>
          <w:b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>Matica slovenská</w:t>
      </w:r>
    </w:p>
    <w:p w:rsidR="0003676D" w:rsidRPr="00BD6A18" w:rsidRDefault="00BD6A18" w:rsidP="00FB37A6">
      <w:pPr>
        <w:pStyle w:val="Odsekzoznamu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BD6A18">
        <w:rPr>
          <w:rFonts w:ascii="Times New Roman" w:hAnsi="Times New Roman" w:cs="Times New Roman"/>
          <w:sz w:val="24"/>
          <w:szCs w:val="24"/>
        </w:rPr>
        <w:t>rozvoj duchovného života Slovákov</w:t>
      </w:r>
    </w:p>
    <w:p w:rsidR="00BD6A18" w:rsidRPr="00BD6A18" w:rsidRDefault="00BD6A18" w:rsidP="00FB37A6">
      <w:pPr>
        <w:pStyle w:val="Odsekzoznamu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BD6A18">
        <w:rPr>
          <w:rFonts w:ascii="Times New Roman" w:hAnsi="Times New Roman" w:cs="Times New Roman"/>
          <w:sz w:val="24"/>
          <w:szCs w:val="24"/>
        </w:rPr>
        <w:t>podporovala kultúru, vzdelanosť a literatúru, umenie i vedu</w:t>
      </w:r>
    </w:p>
    <w:p w:rsidR="00BD6A18" w:rsidRPr="00BD6A18" w:rsidRDefault="00BD6A18" w:rsidP="00FB37A6">
      <w:pPr>
        <w:pStyle w:val="Odsekzoznamu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BD6A18">
        <w:rPr>
          <w:rFonts w:ascii="Times New Roman" w:hAnsi="Times New Roman" w:cs="Times New Roman"/>
          <w:sz w:val="24"/>
          <w:szCs w:val="24"/>
        </w:rPr>
        <w:t>vydávala knihy a učebnice</w:t>
      </w:r>
    </w:p>
    <w:p w:rsidR="00BD6A18" w:rsidRPr="00BD6A18" w:rsidRDefault="00BD6A18" w:rsidP="00FB37A6">
      <w:pPr>
        <w:pStyle w:val="Odsekzoznamu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BD6A18">
        <w:rPr>
          <w:rFonts w:ascii="Times New Roman" w:hAnsi="Times New Roman" w:cs="Times New Roman"/>
          <w:sz w:val="24"/>
          <w:szCs w:val="24"/>
        </w:rPr>
        <w:t>základ inštitúcií – knižnice, múzeá, archívy</w:t>
      </w:r>
    </w:p>
    <w:p w:rsidR="00BD6A18" w:rsidRPr="00BD6A18" w:rsidRDefault="00BD6A18" w:rsidP="00FB37A6">
      <w:pPr>
        <w:pStyle w:val="Odsekzoznamu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BD6A18">
        <w:rPr>
          <w:rFonts w:ascii="Times New Roman" w:hAnsi="Times New Roman" w:cs="Times New Roman"/>
          <w:sz w:val="24"/>
          <w:szCs w:val="24"/>
        </w:rPr>
        <w:t xml:space="preserve">predseda </w:t>
      </w:r>
      <w:r w:rsidRPr="00BD6A18">
        <w:rPr>
          <w:rFonts w:ascii="Times New Roman" w:hAnsi="Times New Roman" w:cs="Times New Roman"/>
          <w:b/>
          <w:sz w:val="24"/>
          <w:szCs w:val="24"/>
        </w:rPr>
        <w:t>Štefan Moyzes</w:t>
      </w:r>
    </w:p>
    <w:p w:rsidR="00BD6A18" w:rsidRPr="00BD6A18" w:rsidRDefault="00BD6A18" w:rsidP="00FB37A6">
      <w:pPr>
        <w:pStyle w:val="Odsekzoznamu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BD6A18">
        <w:rPr>
          <w:rFonts w:ascii="Times New Roman" w:hAnsi="Times New Roman" w:cs="Times New Roman"/>
          <w:sz w:val="24"/>
          <w:szCs w:val="24"/>
        </w:rPr>
        <w:t xml:space="preserve">podpredseda </w:t>
      </w:r>
      <w:r w:rsidRPr="00BD6A18">
        <w:rPr>
          <w:rFonts w:ascii="Times New Roman" w:hAnsi="Times New Roman" w:cs="Times New Roman"/>
          <w:b/>
          <w:sz w:val="24"/>
          <w:szCs w:val="24"/>
        </w:rPr>
        <w:t>Karol Kuzmány</w:t>
      </w:r>
    </w:p>
    <w:p w:rsidR="00285B55" w:rsidRDefault="00285B55" w:rsidP="00F1151A">
      <w:pPr>
        <w:rPr>
          <w:rFonts w:ascii="Times New Roman" w:hAnsi="Times New Roman" w:cs="Times New Roman"/>
          <w:b/>
          <w:sz w:val="24"/>
        </w:rPr>
      </w:pPr>
    </w:p>
    <w:p w:rsidR="00F1151A" w:rsidRDefault="00285B55" w:rsidP="00F1151A">
      <w:pPr>
        <w:rPr>
          <w:rFonts w:ascii="Times New Roman" w:hAnsi="Times New Roman" w:cs="Times New Roman"/>
          <w:sz w:val="24"/>
        </w:rPr>
      </w:pPr>
      <w:r w:rsidRPr="00285B55">
        <w:rPr>
          <w:rFonts w:ascii="Times New Roman" w:hAnsi="Times New Roman" w:cs="Times New Roman"/>
          <w:b/>
          <w:sz w:val="24"/>
        </w:rPr>
        <w:t>Činnosť gymnázií a Matice slovenskej</w:t>
      </w:r>
      <w:r>
        <w:rPr>
          <w:rFonts w:ascii="Times New Roman" w:hAnsi="Times New Roman" w:cs="Times New Roman"/>
          <w:sz w:val="24"/>
        </w:rPr>
        <w:t xml:space="preserve"> → oživenie spolupráce a aktivít vzdelancov</w:t>
      </w:r>
    </w:p>
    <w:p w:rsidR="00285B55" w:rsidRPr="00F1151A" w:rsidRDefault="00285B55" w:rsidP="00F1151A">
      <w:pPr>
        <w:rPr>
          <w:rFonts w:ascii="Times New Roman" w:hAnsi="Times New Roman" w:cs="Times New Roman"/>
          <w:sz w:val="24"/>
        </w:rPr>
      </w:pPr>
      <w:r w:rsidRPr="00285B55">
        <w:rPr>
          <w:rFonts w:ascii="Times New Roman" w:hAnsi="Times New Roman" w:cs="Times New Roman"/>
          <w:b/>
          <w:sz w:val="24"/>
        </w:rPr>
        <w:t>1875</w:t>
      </w:r>
      <w:r>
        <w:rPr>
          <w:rFonts w:ascii="Times New Roman" w:hAnsi="Times New Roman" w:cs="Times New Roman"/>
          <w:sz w:val="24"/>
        </w:rPr>
        <w:t xml:space="preserve"> - Matica a Gymnáziá zrušené uhorskou vládou. </w:t>
      </w:r>
    </w:p>
    <w:p w:rsidR="00723760" w:rsidRPr="00723760" w:rsidRDefault="00723760" w:rsidP="00723760">
      <w:pPr>
        <w:tabs>
          <w:tab w:val="left" w:pos="1701"/>
        </w:tabs>
        <w:spacing w:before="60" w:after="0"/>
        <w:jc w:val="center"/>
        <w:rPr>
          <w:rFonts w:ascii="Times New Roman" w:hAnsi="Times New Roman" w:cs="Times New Roman"/>
          <w:sz w:val="24"/>
        </w:rPr>
      </w:pPr>
    </w:p>
    <w:sectPr w:rsidR="00723760" w:rsidRPr="00723760" w:rsidSect="00FB4CE7">
      <w:footerReference w:type="default" r:id="rId8"/>
      <w:pgSz w:w="11906" w:h="16838"/>
      <w:pgMar w:top="1135" w:right="1133" w:bottom="993" w:left="1134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90" w:rsidRDefault="007D2290" w:rsidP="00FB4CE7">
      <w:pPr>
        <w:spacing w:after="0" w:line="240" w:lineRule="auto"/>
      </w:pPr>
      <w:r>
        <w:separator/>
      </w:r>
    </w:p>
  </w:endnote>
  <w:endnote w:type="continuationSeparator" w:id="0">
    <w:p w:rsidR="007D2290" w:rsidRDefault="007D2290" w:rsidP="00FB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765706"/>
      <w:docPartObj>
        <w:docPartGallery w:val="Page Numbers (Bottom of Page)"/>
        <w:docPartUnique/>
      </w:docPartObj>
    </w:sdtPr>
    <w:sdtEndPr/>
    <w:sdtContent>
      <w:p w:rsidR="00BD6A18" w:rsidRDefault="00BD6A1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083">
          <w:rPr>
            <w:noProof/>
          </w:rPr>
          <w:t>1</w:t>
        </w:r>
        <w:r>
          <w:fldChar w:fldCharType="end"/>
        </w:r>
      </w:p>
    </w:sdtContent>
  </w:sdt>
  <w:p w:rsidR="00BD6A18" w:rsidRDefault="00BD6A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90" w:rsidRDefault="007D2290" w:rsidP="00FB4CE7">
      <w:pPr>
        <w:spacing w:after="0" w:line="240" w:lineRule="auto"/>
      </w:pPr>
      <w:r>
        <w:separator/>
      </w:r>
    </w:p>
  </w:footnote>
  <w:footnote w:type="continuationSeparator" w:id="0">
    <w:p w:rsidR="007D2290" w:rsidRDefault="007D2290" w:rsidP="00FB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E47"/>
    <w:multiLevelType w:val="hybridMultilevel"/>
    <w:tmpl w:val="FA1A6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B10"/>
    <w:multiLevelType w:val="hybridMultilevel"/>
    <w:tmpl w:val="CCF8E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0C54"/>
    <w:multiLevelType w:val="hybridMultilevel"/>
    <w:tmpl w:val="5E5686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613"/>
    <w:multiLevelType w:val="hybridMultilevel"/>
    <w:tmpl w:val="7F3A65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77A7"/>
    <w:multiLevelType w:val="hybridMultilevel"/>
    <w:tmpl w:val="2ABCF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F13D8"/>
    <w:multiLevelType w:val="hybridMultilevel"/>
    <w:tmpl w:val="E3584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4283C"/>
    <w:multiLevelType w:val="hybridMultilevel"/>
    <w:tmpl w:val="5FD61B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31641"/>
    <w:multiLevelType w:val="hybridMultilevel"/>
    <w:tmpl w:val="F0EC0DE0"/>
    <w:lvl w:ilvl="0" w:tplc="80DE24C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E1EB6"/>
    <w:multiLevelType w:val="hybridMultilevel"/>
    <w:tmpl w:val="4A40EEC6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A5C5B"/>
    <w:multiLevelType w:val="hybridMultilevel"/>
    <w:tmpl w:val="CDC216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B21C1"/>
    <w:multiLevelType w:val="hybridMultilevel"/>
    <w:tmpl w:val="68C24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D5215"/>
    <w:multiLevelType w:val="hybridMultilevel"/>
    <w:tmpl w:val="4F781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24DA3"/>
    <w:multiLevelType w:val="hybridMultilevel"/>
    <w:tmpl w:val="5094C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52999"/>
    <w:multiLevelType w:val="hybridMultilevel"/>
    <w:tmpl w:val="2362E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73FC5"/>
    <w:multiLevelType w:val="hybridMultilevel"/>
    <w:tmpl w:val="638447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3147C"/>
    <w:multiLevelType w:val="hybridMultilevel"/>
    <w:tmpl w:val="16203EC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257337"/>
    <w:multiLevelType w:val="hybridMultilevel"/>
    <w:tmpl w:val="93F46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26726"/>
    <w:multiLevelType w:val="hybridMultilevel"/>
    <w:tmpl w:val="D2CA23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8345C"/>
    <w:multiLevelType w:val="hybridMultilevel"/>
    <w:tmpl w:val="F89E4A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377FE"/>
    <w:multiLevelType w:val="hybridMultilevel"/>
    <w:tmpl w:val="FFECC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E55FB"/>
    <w:multiLevelType w:val="hybridMultilevel"/>
    <w:tmpl w:val="AB8EF5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75608"/>
    <w:multiLevelType w:val="hybridMultilevel"/>
    <w:tmpl w:val="77B6F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F161D"/>
    <w:multiLevelType w:val="hybridMultilevel"/>
    <w:tmpl w:val="1D443CF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E684C31"/>
    <w:multiLevelType w:val="hybridMultilevel"/>
    <w:tmpl w:val="71704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C11BA"/>
    <w:multiLevelType w:val="hybridMultilevel"/>
    <w:tmpl w:val="9DCE7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457C8"/>
    <w:multiLevelType w:val="hybridMultilevel"/>
    <w:tmpl w:val="9BE65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63263"/>
    <w:multiLevelType w:val="hybridMultilevel"/>
    <w:tmpl w:val="6B9A4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24912"/>
    <w:multiLevelType w:val="hybridMultilevel"/>
    <w:tmpl w:val="031227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317E6"/>
    <w:multiLevelType w:val="hybridMultilevel"/>
    <w:tmpl w:val="259E67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71A47"/>
    <w:multiLevelType w:val="hybridMultilevel"/>
    <w:tmpl w:val="7D92C6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B5AAD"/>
    <w:multiLevelType w:val="hybridMultilevel"/>
    <w:tmpl w:val="E59AE58A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DED2FBD"/>
    <w:multiLevelType w:val="hybridMultilevel"/>
    <w:tmpl w:val="295AA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66410"/>
    <w:multiLevelType w:val="hybridMultilevel"/>
    <w:tmpl w:val="FB06A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75446"/>
    <w:multiLevelType w:val="hybridMultilevel"/>
    <w:tmpl w:val="73BC71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02442"/>
    <w:multiLevelType w:val="hybridMultilevel"/>
    <w:tmpl w:val="54747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064F2"/>
    <w:multiLevelType w:val="hybridMultilevel"/>
    <w:tmpl w:val="D8803A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45421"/>
    <w:multiLevelType w:val="hybridMultilevel"/>
    <w:tmpl w:val="6E3C5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B4AB9"/>
    <w:multiLevelType w:val="hybridMultilevel"/>
    <w:tmpl w:val="CA42D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2515D"/>
    <w:multiLevelType w:val="hybridMultilevel"/>
    <w:tmpl w:val="480C4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E534B"/>
    <w:multiLevelType w:val="hybridMultilevel"/>
    <w:tmpl w:val="4EC8C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7205E"/>
    <w:multiLevelType w:val="hybridMultilevel"/>
    <w:tmpl w:val="BFAA66E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160B99"/>
    <w:multiLevelType w:val="hybridMultilevel"/>
    <w:tmpl w:val="18CA43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362CBC"/>
    <w:multiLevelType w:val="hybridMultilevel"/>
    <w:tmpl w:val="B5A40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54ACE"/>
    <w:multiLevelType w:val="hybridMultilevel"/>
    <w:tmpl w:val="03345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309D1"/>
    <w:multiLevelType w:val="hybridMultilevel"/>
    <w:tmpl w:val="A80C4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A06CD4"/>
    <w:multiLevelType w:val="hybridMultilevel"/>
    <w:tmpl w:val="BD9A4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FD4C0E"/>
    <w:multiLevelType w:val="hybridMultilevel"/>
    <w:tmpl w:val="D6484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AA07B5"/>
    <w:multiLevelType w:val="hybridMultilevel"/>
    <w:tmpl w:val="D9D2E00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716B569D"/>
    <w:multiLevelType w:val="hybridMultilevel"/>
    <w:tmpl w:val="2424F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AD5330"/>
    <w:multiLevelType w:val="hybridMultilevel"/>
    <w:tmpl w:val="4EBCE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2D7B16"/>
    <w:multiLevelType w:val="hybridMultilevel"/>
    <w:tmpl w:val="8BCE0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6E3B5F"/>
    <w:multiLevelType w:val="hybridMultilevel"/>
    <w:tmpl w:val="EA0665B0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2" w15:restartNumberingAfterBreak="0">
    <w:nsid w:val="7A0A22BD"/>
    <w:multiLevelType w:val="hybridMultilevel"/>
    <w:tmpl w:val="BDBEB7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9C307C"/>
    <w:multiLevelType w:val="hybridMultilevel"/>
    <w:tmpl w:val="92BEF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291DC9"/>
    <w:multiLevelType w:val="hybridMultilevel"/>
    <w:tmpl w:val="DA2EA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48"/>
  </w:num>
  <w:num w:numId="4">
    <w:abstractNumId w:val="45"/>
  </w:num>
  <w:num w:numId="5">
    <w:abstractNumId w:val="7"/>
  </w:num>
  <w:num w:numId="6">
    <w:abstractNumId w:val="14"/>
  </w:num>
  <w:num w:numId="7">
    <w:abstractNumId w:val="29"/>
  </w:num>
  <w:num w:numId="8">
    <w:abstractNumId w:val="22"/>
  </w:num>
  <w:num w:numId="9">
    <w:abstractNumId w:val="47"/>
  </w:num>
  <w:num w:numId="10">
    <w:abstractNumId w:val="4"/>
  </w:num>
  <w:num w:numId="11">
    <w:abstractNumId w:val="21"/>
  </w:num>
  <w:num w:numId="12">
    <w:abstractNumId w:val="30"/>
  </w:num>
  <w:num w:numId="13">
    <w:abstractNumId w:val="31"/>
  </w:num>
  <w:num w:numId="14">
    <w:abstractNumId w:val="3"/>
  </w:num>
  <w:num w:numId="15">
    <w:abstractNumId w:val="49"/>
  </w:num>
  <w:num w:numId="16">
    <w:abstractNumId w:val="13"/>
  </w:num>
  <w:num w:numId="17">
    <w:abstractNumId w:val="35"/>
  </w:num>
  <w:num w:numId="18">
    <w:abstractNumId w:val="39"/>
  </w:num>
  <w:num w:numId="19">
    <w:abstractNumId w:val="24"/>
  </w:num>
  <w:num w:numId="20">
    <w:abstractNumId w:val="50"/>
  </w:num>
  <w:num w:numId="21">
    <w:abstractNumId w:val="32"/>
  </w:num>
  <w:num w:numId="22">
    <w:abstractNumId w:val="25"/>
  </w:num>
  <w:num w:numId="23">
    <w:abstractNumId w:val="34"/>
  </w:num>
  <w:num w:numId="24">
    <w:abstractNumId w:val="12"/>
  </w:num>
  <w:num w:numId="25">
    <w:abstractNumId w:val="0"/>
  </w:num>
  <w:num w:numId="26">
    <w:abstractNumId w:val="16"/>
  </w:num>
  <w:num w:numId="27">
    <w:abstractNumId w:val="38"/>
  </w:num>
  <w:num w:numId="28">
    <w:abstractNumId w:val="5"/>
  </w:num>
  <w:num w:numId="29">
    <w:abstractNumId w:val="44"/>
  </w:num>
  <w:num w:numId="30">
    <w:abstractNumId w:val="33"/>
  </w:num>
  <w:num w:numId="31">
    <w:abstractNumId w:val="11"/>
  </w:num>
  <w:num w:numId="32">
    <w:abstractNumId w:val="9"/>
  </w:num>
  <w:num w:numId="33">
    <w:abstractNumId w:val="1"/>
  </w:num>
  <w:num w:numId="34">
    <w:abstractNumId w:val="54"/>
  </w:num>
  <w:num w:numId="35">
    <w:abstractNumId w:val="10"/>
  </w:num>
  <w:num w:numId="36">
    <w:abstractNumId w:val="43"/>
  </w:num>
  <w:num w:numId="37">
    <w:abstractNumId w:val="6"/>
  </w:num>
  <w:num w:numId="38">
    <w:abstractNumId w:val="2"/>
  </w:num>
  <w:num w:numId="39">
    <w:abstractNumId w:val="23"/>
  </w:num>
  <w:num w:numId="40">
    <w:abstractNumId w:val="53"/>
  </w:num>
  <w:num w:numId="41">
    <w:abstractNumId w:val="20"/>
  </w:num>
  <w:num w:numId="42">
    <w:abstractNumId w:val="40"/>
  </w:num>
  <w:num w:numId="43">
    <w:abstractNumId w:val="41"/>
  </w:num>
  <w:num w:numId="44">
    <w:abstractNumId w:val="27"/>
  </w:num>
  <w:num w:numId="45">
    <w:abstractNumId w:val="19"/>
  </w:num>
  <w:num w:numId="46">
    <w:abstractNumId w:val="52"/>
  </w:num>
  <w:num w:numId="47">
    <w:abstractNumId w:val="51"/>
  </w:num>
  <w:num w:numId="48">
    <w:abstractNumId w:val="42"/>
  </w:num>
  <w:num w:numId="49">
    <w:abstractNumId w:val="36"/>
  </w:num>
  <w:num w:numId="50">
    <w:abstractNumId w:val="15"/>
  </w:num>
  <w:num w:numId="51">
    <w:abstractNumId w:val="28"/>
  </w:num>
  <w:num w:numId="52">
    <w:abstractNumId w:val="46"/>
  </w:num>
  <w:num w:numId="53">
    <w:abstractNumId w:val="26"/>
  </w:num>
  <w:num w:numId="54">
    <w:abstractNumId w:val="18"/>
  </w:num>
  <w:num w:numId="55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2E"/>
    <w:rsid w:val="00003168"/>
    <w:rsid w:val="00024F77"/>
    <w:rsid w:val="0003676D"/>
    <w:rsid w:val="00037D65"/>
    <w:rsid w:val="000A5E43"/>
    <w:rsid w:val="00195A6B"/>
    <w:rsid w:val="0021231F"/>
    <w:rsid w:val="0026317A"/>
    <w:rsid w:val="00263576"/>
    <w:rsid w:val="00285B55"/>
    <w:rsid w:val="002A6E3E"/>
    <w:rsid w:val="002E3CBB"/>
    <w:rsid w:val="00357D89"/>
    <w:rsid w:val="00361BF9"/>
    <w:rsid w:val="003E1D59"/>
    <w:rsid w:val="00412C32"/>
    <w:rsid w:val="0051532E"/>
    <w:rsid w:val="0054013A"/>
    <w:rsid w:val="00563B13"/>
    <w:rsid w:val="005734B8"/>
    <w:rsid w:val="00606687"/>
    <w:rsid w:val="006672A6"/>
    <w:rsid w:val="00676083"/>
    <w:rsid w:val="00690F55"/>
    <w:rsid w:val="00693781"/>
    <w:rsid w:val="006A3A23"/>
    <w:rsid w:val="006C7FF3"/>
    <w:rsid w:val="006F5C86"/>
    <w:rsid w:val="00723760"/>
    <w:rsid w:val="00746746"/>
    <w:rsid w:val="007A50E3"/>
    <w:rsid w:val="007D2290"/>
    <w:rsid w:val="00803083"/>
    <w:rsid w:val="008B0DC3"/>
    <w:rsid w:val="009077CE"/>
    <w:rsid w:val="00955E43"/>
    <w:rsid w:val="00964A24"/>
    <w:rsid w:val="00A07934"/>
    <w:rsid w:val="00A7364D"/>
    <w:rsid w:val="00A8358D"/>
    <w:rsid w:val="00AC6E13"/>
    <w:rsid w:val="00B211F0"/>
    <w:rsid w:val="00B57A44"/>
    <w:rsid w:val="00B833A2"/>
    <w:rsid w:val="00BB36F6"/>
    <w:rsid w:val="00BD37EF"/>
    <w:rsid w:val="00BD6A18"/>
    <w:rsid w:val="00BE40EB"/>
    <w:rsid w:val="00C1671D"/>
    <w:rsid w:val="00C20512"/>
    <w:rsid w:val="00CC268A"/>
    <w:rsid w:val="00E66779"/>
    <w:rsid w:val="00EB6C48"/>
    <w:rsid w:val="00EE6765"/>
    <w:rsid w:val="00F1151A"/>
    <w:rsid w:val="00F201B0"/>
    <w:rsid w:val="00F70A5F"/>
    <w:rsid w:val="00F97E13"/>
    <w:rsid w:val="00FB37A6"/>
    <w:rsid w:val="00FB4CE7"/>
    <w:rsid w:val="00FC06E1"/>
    <w:rsid w:val="00FC0F40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91B1CC"/>
  <w15:docId w15:val="{471E9E36-0064-4734-A9C5-BDB32B23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532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B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4CE7"/>
  </w:style>
  <w:style w:type="paragraph" w:styleId="Pta">
    <w:name w:val="footer"/>
    <w:basedOn w:val="Normlny"/>
    <w:link w:val="PtaChar"/>
    <w:uiPriority w:val="99"/>
    <w:unhideWhenUsed/>
    <w:rsid w:val="00FB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4CE7"/>
  </w:style>
  <w:style w:type="table" w:styleId="Mriekatabuky">
    <w:name w:val="Table Grid"/>
    <w:basedOn w:val="Normlnatabuka"/>
    <w:uiPriority w:val="39"/>
    <w:rsid w:val="0019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131A-0F3A-42E6-BDA7-D11831A8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Ružena Hamranová</dc:creator>
  <cp:lastModifiedBy>user</cp:lastModifiedBy>
  <cp:revision>2</cp:revision>
  <dcterms:created xsi:type="dcterms:W3CDTF">2020-03-16T16:55:00Z</dcterms:created>
  <dcterms:modified xsi:type="dcterms:W3CDTF">2020-03-16T16:55:00Z</dcterms:modified>
</cp:coreProperties>
</file>